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F5E" w:rsidP="005D3F5E" w:rsidRDefault="005D3F5E" w14:paraId="63428063" w14:textId="77777777">
      <w:pPr>
        <w:ind w:left="-851" w:right="-1045"/>
        <w:rPr>
          <w:rFonts w:ascii="Arial Narrow" w:hAnsi="Arial Narrow" w:cstheme="minorHAnsi"/>
          <w:color w:val="000000" w:themeColor="text1"/>
        </w:rPr>
      </w:pPr>
    </w:p>
    <w:p w:rsidR="005D3F5E" w:rsidP="005D3F5E" w:rsidRDefault="005D3F5E" w14:paraId="1840FFA1" w14:textId="77777777">
      <w:pPr>
        <w:ind w:left="-851" w:right="-1045"/>
        <w:rPr>
          <w:rFonts w:ascii="Arial Narrow" w:hAnsi="Arial Narrow" w:cstheme="minorHAnsi"/>
          <w:color w:val="000000" w:themeColor="text1"/>
        </w:rPr>
      </w:pPr>
    </w:p>
    <w:p w:rsidR="005D3F5E" w:rsidP="005D3F5E" w:rsidRDefault="005D3F5E" w14:paraId="3B9680B5" w14:textId="77777777">
      <w:pPr>
        <w:ind w:left="-851" w:right="-1045"/>
        <w:rPr>
          <w:rFonts w:ascii="Arial Narrow" w:hAnsi="Arial Narrow" w:cstheme="minorHAnsi"/>
          <w:color w:val="000000" w:themeColor="text1"/>
        </w:rPr>
      </w:pPr>
    </w:p>
    <w:p w:rsidR="005D3F5E" w:rsidP="4FFC9BD9" w:rsidRDefault="005D3F5E" w14:paraId="7A147526" w14:textId="4116B3D3">
      <w:pPr>
        <w:ind w:left="-851" w:right="-1045"/>
        <w:rPr>
          <w:rFonts w:ascii="Arial Narrow" w:hAnsi="Arial Narrow" w:cs="Calibri" w:cstheme="minorAscii"/>
          <w:color w:val="000000" w:themeColor="text1"/>
        </w:rPr>
      </w:pPr>
      <w:r w:rsidRPr="4FFC9BD9" w:rsidR="005D3F5E">
        <w:rPr>
          <w:rFonts w:ascii="Arial Narrow" w:hAnsi="Arial Narrow" w:cs="Calibri" w:cstheme="minorAscii"/>
          <w:color w:val="000000" w:themeColor="text1" w:themeTint="FF" w:themeShade="FF"/>
        </w:rPr>
        <w:t>May 202</w:t>
      </w:r>
      <w:r w:rsidRPr="4FFC9BD9" w:rsidR="1E983770">
        <w:rPr>
          <w:rFonts w:ascii="Arial Narrow" w:hAnsi="Arial Narrow" w:cs="Calibri" w:cstheme="minorAscii"/>
          <w:color w:val="000000" w:themeColor="text1" w:themeTint="FF" w:themeShade="FF"/>
        </w:rPr>
        <w:t>5</w:t>
      </w:r>
    </w:p>
    <w:p w:rsidRPr="009A1EEC" w:rsidR="005D3F5E" w:rsidP="005D3F5E" w:rsidRDefault="005D3F5E" w14:paraId="4C9755E9" w14:textId="77777777">
      <w:pPr>
        <w:ind w:left="-851" w:right="-1045"/>
        <w:rPr>
          <w:rFonts w:ascii="Arial Narrow" w:hAnsi="Arial Narrow" w:cstheme="minorHAnsi"/>
          <w:color w:val="000000" w:themeColor="text1"/>
        </w:rPr>
      </w:pPr>
    </w:p>
    <w:p w:rsidRPr="009A1EEC" w:rsidR="005D3F5E" w:rsidP="005D3F5E" w:rsidRDefault="005D3F5E" w14:paraId="7DDF2883" w14:textId="77777777">
      <w:pPr>
        <w:ind w:left="-851" w:right="-1045"/>
        <w:rPr>
          <w:rFonts w:ascii="Arial Narrow" w:hAnsi="Arial Narrow" w:cstheme="minorHAnsi"/>
          <w:color w:val="000000" w:themeColor="text1"/>
        </w:rPr>
      </w:pPr>
      <w:r w:rsidRPr="009A1EEC">
        <w:rPr>
          <w:rFonts w:ascii="Arial Narrow" w:hAnsi="Arial Narrow" w:cstheme="minorHAnsi"/>
          <w:color w:val="000000" w:themeColor="text1"/>
        </w:rPr>
        <w:t xml:space="preserve">Dear Parent/Carer </w:t>
      </w:r>
    </w:p>
    <w:p w:rsidRPr="009A1EEC" w:rsidR="005D3F5E" w:rsidP="005D3F5E" w:rsidRDefault="005D3F5E" w14:paraId="75223793" w14:textId="77777777">
      <w:pPr>
        <w:ind w:left="-851" w:right="-1045"/>
        <w:jc w:val="center"/>
        <w:rPr>
          <w:rFonts w:ascii="Arial Narrow" w:hAnsi="Arial Narrow" w:cstheme="minorHAnsi"/>
          <w:b/>
          <w:bCs/>
          <w:color w:val="000000" w:themeColor="text1"/>
          <w:u w:val="single"/>
        </w:rPr>
      </w:pPr>
      <w:r w:rsidRPr="009A1EEC">
        <w:rPr>
          <w:rFonts w:ascii="Arial Narrow" w:hAnsi="Arial Narrow" w:cstheme="minorHAnsi"/>
          <w:b/>
          <w:bCs/>
          <w:color w:val="000000" w:themeColor="text1"/>
          <w:u w:val="single"/>
        </w:rPr>
        <w:t xml:space="preserve">Photograph and Video Consent </w:t>
      </w:r>
    </w:p>
    <w:p w:rsidRPr="009A1EEC" w:rsidR="005D3F5E" w:rsidP="43C9A43B" w:rsidRDefault="005D3F5E" w14:paraId="3CBB0AB3" w14:textId="36A95E49">
      <w:pPr>
        <w:ind w:left="-851" w:right="-1045"/>
        <w:rPr>
          <w:rFonts w:ascii="Arial Narrow" w:hAnsi="Arial Narrow" w:cs="Calibri" w:cstheme="minorAscii"/>
          <w:color w:val="000000" w:themeColor="text1"/>
        </w:rPr>
      </w:pPr>
      <w:r w:rsidRPr="43C9A43B" w:rsidR="005D3F5E">
        <w:rPr>
          <w:rFonts w:ascii="Arial Narrow" w:hAnsi="Arial Narrow" w:cs="Calibri" w:cstheme="minorAscii"/>
          <w:color w:val="000000" w:themeColor="text1" w:themeTint="FF" w:themeShade="FF"/>
        </w:rPr>
        <w:t>As part of everyday life in Sandhill View Academy, we sometimes take photographs of pupils. We use these photos for a variety of reason</w:t>
      </w:r>
      <w:r w:rsidRPr="43C9A43B" w:rsidR="234E4159">
        <w:rPr>
          <w:rFonts w:ascii="Arial Narrow" w:hAnsi="Arial Narrow" w:cs="Calibri" w:cstheme="minorAscii"/>
          <w:color w:val="000000" w:themeColor="text1" w:themeTint="FF" w:themeShade="FF"/>
        </w:rPr>
        <w:t>s</w:t>
      </w:r>
      <w:r w:rsidRPr="43C9A43B" w:rsidR="005D3F5E">
        <w:rPr>
          <w:rFonts w:ascii="Arial Narrow" w:hAnsi="Arial Narrow" w:cs="Calibri" w:cstheme="minorAscii"/>
          <w:color w:val="000000" w:themeColor="text1" w:themeTint="FF" w:themeShade="FF"/>
        </w:rPr>
        <w:t xml:space="preserve">, some within school displays and some to help us give people an idea of what life at our school is like, for example in the Headteacher’s Blog, on the Academy website and in our Social Media feeds. </w:t>
      </w:r>
    </w:p>
    <w:p w:rsidR="005D3F5E" w:rsidP="005D3F5E" w:rsidRDefault="005D3F5E" w14:paraId="6E963816" w14:textId="64C797FF">
      <w:pPr>
        <w:ind w:left="-851" w:right="-1045"/>
        <w:rPr>
          <w:rFonts w:ascii="Arial Narrow" w:hAnsi="Arial Narrow" w:cstheme="minorHAnsi"/>
          <w:color w:val="000000" w:themeColor="text1"/>
        </w:rPr>
      </w:pPr>
      <w:r w:rsidRPr="009A1EEC">
        <w:rPr>
          <w:rFonts w:ascii="Arial Narrow" w:hAnsi="Arial Narrow" w:cstheme="minorHAnsi"/>
          <w:color w:val="000000" w:themeColor="text1"/>
        </w:rPr>
        <w:t xml:space="preserve">Please tick the relevant box(es) below, sign and return this form to school. </w:t>
      </w:r>
    </w:p>
    <w:p w:rsidRPr="009A1EEC" w:rsidR="005D3F5E" w:rsidP="005D3F5E" w:rsidRDefault="005D3F5E" w14:paraId="581EEEFF" w14:textId="77777777">
      <w:pPr>
        <w:ind w:left="-851" w:right="-1045"/>
        <w:rPr>
          <w:rFonts w:ascii="Arial Narrow" w:hAnsi="Arial Narrow" w:cstheme="minorHAnsi"/>
          <w:color w:val="000000" w:themeColor="text1"/>
        </w:rPr>
      </w:pPr>
    </w:p>
    <w:p w:rsidR="005D3F5E" w:rsidP="005D3F5E" w:rsidRDefault="005D3F5E" w14:paraId="13F293A3" w14:textId="35C392EA">
      <w:pPr>
        <w:ind w:left="-851" w:right="-1045"/>
        <w:rPr>
          <w:rFonts w:ascii="Arial Narrow" w:hAnsi="Arial Narrow" w:cstheme="minorHAnsi"/>
          <w:color w:val="000000" w:themeColor="text1"/>
        </w:rPr>
      </w:pPr>
      <w:r w:rsidRPr="009A1EEC">
        <w:rPr>
          <w:rFonts w:ascii="Arial Narrow" w:hAnsi="Arial Narrow" w:cstheme="minorHAnsi"/>
          <w:color w:val="000000" w:themeColor="text1"/>
        </w:rPr>
        <w:t>Name of person with parental responsibility: __________________________________________</w:t>
      </w:r>
    </w:p>
    <w:p w:rsidRPr="009A1EEC" w:rsidR="005D3F5E" w:rsidP="005D3F5E" w:rsidRDefault="005D3F5E" w14:paraId="2AE7F287" w14:textId="77777777">
      <w:pPr>
        <w:ind w:left="-851" w:right="-1045"/>
        <w:rPr>
          <w:rFonts w:ascii="Arial Narrow" w:hAnsi="Arial Narrow" w:cstheme="minorHAnsi"/>
          <w:color w:val="000000" w:themeColor="text1"/>
        </w:rPr>
      </w:pPr>
    </w:p>
    <w:p w:rsidR="005D3F5E" w:rsidP="005D3F5E" w:rsidRDefault="005D3F5E" w14:paraId="5C16A091" w14:textId="1F4FDE84">
      <w:pPr>
        <w:ind w:left="-851" w:right="-1045"/>
        <w:rPr>
          <w:rFonts w:ascii="Arial Narrow" w:hAnsi="Arial Narrow" w:cstheme="minorHAnsi"/>
          <w:color w:val="000000" w:themeColor="text1"/>
        </w:rPr>
      </w:pPr>
      <w:r w:rsidRPr="009A1EEC">
        <w:rPr>
          <w:rFonts w:ascii="Arial Narrow" w:hAnsi="Arial Narrow" w:cstheme="minorHAnsi"/>
          <w:color w:val="000000" w:themeColor="text1"/>
        </w:rPr>
        <w:t>Name of child:</w:t>
      </w:r>
      <w:r w:rsidRPr="009A1EEC">
        <w:rPr>
          <w:rFonts w:ascii="Arial Narrow" w:hAnsi="Arial Narrow" w:cstheme="minorHAnsi"/>
          <w:color w:val="000000" w:themeColor="text1"/>
        </w:rPr>
        <w:tab/>
      </w:r>
      <w:r w:rsidRPr="009A1EEC">
        <w:rPr>
          <w:rFonts w:ascii="Arial Narrow" w:hAnsi="Arial Narrow" w:cstheme="minorHAnsi"/>
          <w:color w:val="000000" w:themeColor="text1"/>
        </w:rPr>
        <w:t>_______________________________________________</w:t>
      </w:r>
    </w:p>
    <w:p w:rsidRPr="009A1EEC" w:rsidR="005D3F5E" w:rsidP="005D3F5E" w:rsidRDefault="005D3F5E" w14:paraId="56182DA4" w14:textId="77777777">
      <w:pPr>
        <w:ind w:left="-851" w:right="-1045"/>
        <w:rPr>
          <w:rFonts w:ascii="Arial Narrow" w:hAnsi="Arial Narrow" w:cstheme="minorHAnsi"/>
          <w:color w:val="000000" w:themeColor="text1"/>
        </w:rPr>
      </w:pPr>
    </w:p>
    <w:p w:rsidR="005D3F5E" w:rsidP="005D3F5E" w:rsidRDefault="005D3F5E" w14:paraId="6B1AB809" w14:textId="789BD58D">
      <w:pPr>
        <w:ind w:left="-851" w:right="-1045"/>
        <w:rPr>
          <w:rFonts w:ascii="Arial Narrow" w:hAnsi="Arial Narrow" w:cstheme="minorHAnsi"/>
          <w:color w:val="000000" w:themeColor="text1"/>
        </w:rPr>
      </w:pPr>
      <w:r w:rsidRPr="009A1EEC">
        <w:rPr>
          <w:rFonts w:ascii="Arial Narrow" w:hAnsi="Arial Narrow" w:cstheme="minorHAnsi"/>
          <w:color w:val="000000" w:themeColor="text1"/>
        </w:rPr>
        <w:t>Signed (parent/carer) __________________________________________</w:t>
      </w:r>
    </w:p>
    <w:p w:rsidRPr="009A1EEC" w:rsidR="005D3F5E" w:rsidP="005D3F5E" w:rsidRDefault="005D3F5E" w14:paraId="0D5C6E6C" w14:textId="77777777">
      <w:pPr>
        <w:ind w:left="-851" w:right="-1045"/>
        <w:rPr>
          <w:rFonts w:ascii="Arial Narrow" w:hAnsi="Arial Narrow" w:cstheme="minorHAnsi"/>
          <w:color w:val="000000" w:themeColor="text1"/>
        </w:rPr>
      </w:pPr>
    </w:p>
    <w:p w:rsidRPr="009A1EEC" w:rsidR="005D3F5E" w:rsidP="005D3F5E" w:rsidRDefault="005D3F5E" w14:paraId="7B13178B" w14:textId="77777777">
      <w:pPr>
        <w:ind w:left="-851" w:right="-1045"/>
        <w:rPr>
          <w:rFonts w:ascii="Arial Narrow" w:hAnsi="Arial Narrow" w:cstheme="minorHAnsi"/>
          <w:color w:val="000000" w:themeColor="text1"/>
        </w:rPr>
      </w:pPr>
      <w:r w:rsidRPr="009A1EEC">
        <w:rPr>
          <w:rFonts w:ascii="Arial Narrow" w:hAnsi="Arial Narrow" w:cstheme="minorHAnsi"/>
          <w:color w:val="000000" w:themeColor="text1"/>
        </w:rPr>
        <w:t>Date: _______________________________________________________</w:t>
      </w:r>
    </w:p>
    <w:p w:rsidRPr="009A1EEC" w:rsidR="005D3F5E" w:rsidP="005D3F5E" w:rsidRDefault="005D3F5E" w14:paraId="267B2D74" w14:textId="77777777">
      <w:pPr>
        <w:ind w:left="142"/>
        <w:rPr>
          <w:rFonts w:ascii="Arial Narrow" w:hAnsi="Arial Narrow" w:cstheme="minorHAnsi"/>
          <w:color w:val="000000" w:themeColor="text1"/>
        </w:rPr>
      </w:pPr>
    </w:p>
    <w:tbl>
      <w:tblPr>
        <w:tblStyle w:val="TableGrid"/>
        <w:tblW w:w="0" w:type="auto"/>
        <w:tblLook w:val="04A0" w:firstRow="1" w:lastRow="0" w:firstColumn="1" w:lastColumn="0" w:noHBand="0" w:noVBand="1"/>
      </w:tblPr>
      <w:tblGrid>
        <w:gridCol w:w="621"/>
        <w:gridCol w:w="6898"/>
        <w:gridCol w:w="627"/>
        <w:gridCol w:w="627"/>
      </w:tblGrid>
      <w:tr w:rsidRPr="009A1EEC" w:rsidR="005D3F5E" w:rsidTr="005D3F5E" w14:paraId="6F6A57F7" w14:textId="77777777">
        <w:trPr>
          <w:trHeight w:val="446"/>
        </w:trPr>
        <w:tc>
          <w:tcPr>
            <w:tcW w:w="7519" w:type="dxa"/>
            <w:gridSpan w:val="2"/>
            <w:shd w:val="clear" w:color="auto" w:fill="D9D9D9" w:themeFill="background1" w:themeFillShade="D9"/>
          </w:tcPr>
          <w:p w:rsidRPr="009A1EEC" w:rsidR="005D3F5E" w:rsidP="00483B7E" w:rsidRDefault="005D3F5E" w14:paraId="5E8B7BA7" w14:textId="77777777">
            <w:pPr>
              <w:ind w:left="142"/>
              <w:jc w:val="center"/>
              <w:rPr>
                <w:rFonts w:ascii="Arial Narrow" w:hAnsi="Arial Narrow" w:cstheme="minorHAnsi"/>
                <w:b/>
                <w:bCs/>
                <w:color w:val="000000" w:themeColor="text1"/>
              </w:rPr>
            </w:pPr>
            <w:r w:rsidRPr="009A1EEC">
              <w:rPr>
                <w:rFonts w:ascii="Arial Narrow" w:hAnsi="Arial Narrow" w:cstheme="minorHAnsi"/>
                <w:b/>
                <w:bCs/>
                <w:color w:val="000000" w:themeColor="text1"/>
              </w:rPr>
              <w:t>Taking photos</w:t>
            </w:r>
          </w:p>
        </w:tc>
        <w:tc>
          <w:tcPr>
            <w:tcW w:w="627" w:type="dxa"/>
            <w:shd w:val="clear" w:color="auto" w:fill="D9D9D9" w:themeFill="background1" w:themeFillShade="D9"/>
          </w:tcPr>
          <w:p w:rsidRPr="009A1EEC" w:rsidR="005D3F5E" w:rsidP="00483B7E" w:rsidRDefault="005D3F5E" w14:paraId="28139E92" w14:textId="77777777">
            <w:pPr>
              <w:ind w:left="6"/>
              <w:jc w:val="center"/>
              <w:rPr>
                <w:rFonts w:ascii="Arial Narrow" w:hAnsi="Arial Narrow" w:cstheme="minorHAnsi"/>
                <w:b/>
                <w:bCs/>
                <w:color w:val="000000" w:themeColor="text1"/>
              </w:rPr>
            </w:pPr>
            <w:r w:rsidRPr="009A1EEC">
              <w:rPr>
                <w:rFonts w:ascii="Arial Narrow" w:hAnsi="Arial Narrow" w:cstheme="minorHAnsi"/>
                <w:b/>
                <w:bCs/>
                <w:color w:val="000000" w:themeColor="text1"/>
              </w:rPr>
              <w:t>Yes</w:t>
            </w:r>
          </w:p>
        </w:tc>
        <w:tc>
          <w:tcPr>
            <w:tcW w:w="627" w:type="dxa"/>
            <w:shd w:val="clear" w:color="auto" w:fill="D9D9D9" w:themeFill="background1" w:themeFillShade="D9"/>
          </w:tcPr>
          <w:p w:rsidRPr="009A1EEC" w:rsidR="005D3F5E" w:rsidP="00483B7E" w:rsidRDefault="005D3F5E" w14:paraId="13B705E8" w14:textId="77777777">
            <w:pPr>
              <w:ind w:left="6"/>
              <w:jc w:val="center"/>
              <w:rPr>
                <w:rFonts w:ascii="Arial Narrow" w:hAnsi="Arial Narrow" w:cstheme="minorHAnsi"/>
                <w:b/>
                <w:bCs/>
                <w:color w:val="000000" w:themeColor="text1"/>
              </w:rPr>
            </w:pPr>
            <w:r w:rsidRPr="009A1EEC">
              <w:rPr>
                <w:rFonts w:ascii="Arial Narrow" w:hAnsi="Arial Narrow" w:cstheme="minorHAnsi"/>
                <w:b/>
                <w:bCs/>
                <w:color w:val="000000" w:themeColor="text1"/>
              </w:rPr>
              <w:t>No</w:t>
            </w:r>
          </w:p>
        </w:tc>
      </w:tr>
      <w:tr w:rsidRPr="009A1EEC" w:rsidR="005D3F5E" w:rsidTr="005D3F5E" w14:paraId="326F26D1" w14:textId="77777777">
        <w:trPr>
          <w:trHeight w:val="421"/>
        </w:trPr>
        <w:tc>
          <w:tcPr>
            <w:tcW w:w="621" w:type="dxa"/>
            <w:shd w:val="clear" w:color="auto" w:fill="D9D9D9" w:themeFill="background1" w:themeFillShade="D9"/>
          </w:tcPr>
          <w:p w:rsidRPr="009A1EEC" w:rsidR="005D3F5E" w:rsidP="00483B7E" w:rsidRDefault="005D3F5E" w14:paraId="5DBD91E5" w14:textId="77777777">
            <w:pPr>
              <w:ind w:left="142"/>
              <w:rPr>
                <w:rFonts w:ascii="Arial Narrow" w:hAnsi="Arial Narrow" w:cstheme="minorHAnsi"/>
                <w:color w:val="000000" w:themeColor="text1"/>
              </w:rPr>
            </w:pPr>
            <w:r w:rsidRPr="009A1EEC">
              <w:rPr>
                <w:rFonts w:ascii="Arial Narrow" w:hAnsi="Arial Narrow" w:cstheme="minorHAnsi"/>
                <w:color w:val="000000" w:themeColor="text1"/>
              </w:rPr>
              <w:t>1.</w:t>
            </w:r>
          </w:p>
        </w:tc>
        <w:tc>
          <w:tcPr>
            <w:tcW w:w="6898" w:type="dxa"/>
          </w:tcPr>
          <w:p w:rsidRPr="009A1EEC" w:rsidR="005D3F5E" w:rsidP="00483B7E" w:rsidRDefault="005D3F5E" w14:paraId="4C92DF13" w14:textId="77777777">
            <w:pPr>
              <w:ind w:left="142"/>
              <w:rPr>
                <w:rFonts w:ascii="Arial Narrow" w:hAnsi="Arial Narrow" w:cstheme="minorHAnsi"/>
                <w:color w:val="000000" w:themeColor="text1"/>
              </w:rPr>
            </w:pPr>
            <w:r w:rsidRPr="009A1EEC">
              <w:rPr>
                <w:rFonts w:ascii="Arial Narrow" w:hAnsi="Arial Narrow" w:cstheme="minorHAnsi"/>
                <w:color w:val="000000" w:themeColor="text1"/>
                <w:shd w:val="clear" w:color="auto" w:fill="FFFFFF"/>
              </w:rPr>
              <w:t>School to take photos or videos of my child</w:t>
            </w:r>
          </w:p>
        </w:tc>
        <w:tc>
          <w:tcPr>
            <w:tcW w:w="627" w:type="dxa"/>
          </w:tcPr>
          <w:p w:rsidRPr="009A1EEC" w:rsidR="005D3F5E" w:rsidP="00483B7E" w:rsidRDefault="005D3F5E" w14:paraId="3984B06C" w14:textId="77777777">
            <w:pPr>
              <w:ind w:left="6"/>
              <w:rPr>
                <w:rFonts w:ascii="Arial Narrow" w:hAnsi="Arial Narrow" w:cstheme="minorHAnsi"/>
                <w:color w:val="000000" w:themeColor="text1"/>
              </w:rPr>
            </w:pPr>
          </w:p>
        </w:tc>
        <w:tc>
          <w:tcPr>
            <w:tcW w:w="627" w:type="dxa"/>
          </w:tcPr>
          <w:p w:rsidRPr="009A1EEC" w:rsidR="005D3F5E" w:rsidP="00483B7E" w:rsidRDefault="005D3F5E" w14:paraId="3270F4E1" w14:textId="77777777">
            <w:pPr>
              <w:ind w:left="6"/>
              <w:rPr>
                <w:rFonts w:ascii="Arial Narrow" w:hAnsi="Arial Narrow" w:cstheme="minorHAnsi"/>
                <w:color w:val="000000" w:themeColor="text1"/>
              </w:rPr>
            </w:pPr>
          </w:p>
        </w:tc>
      </w:tr>
      <w:tr w:rsidRPr="009A1EEC" w:rsidR="005D3F5E" w:rsidTr="005D3F5E" w14:paraId="4E67DCD5" w14:textId="77777777">
        <w:trPr>
          <w:trHeight w:val="446"/>
        </w:trPr>
        <w:tc>
          <w:tcPr>
            <w:tcW w:w="7519" w:type="dxa"/>
            <w:gridSpan w:val="2"/>
            <w:shd w:val="clear" w:color="auto" w:fill="D9D9D9" w:themeFill="background1" w:themeFillShade="D9"/>
          </w:tcPr>
          <w:p w:rsidRPr="009A1EEC" w:rsidR="005D3F5E" w:rsidP="00483B7E" w:rsidRDefault="005D3F5E" w14:paraId="6D30F9EA" w14:textId="77777777">
            <w:pPr>
              <w:ind w:left="142"/>
              <w:jc w:val="center"/>
              <w:rPr>
                <w:rFonts w:ascii="Arial Narrow" w:hAnsi="Arial Narrow" w:cstheme="minorHAnsi"/>
                <w:b/>
                <w:bCs/>
                <w:color w:val="000000" w:themeColor="text1"/>
              </w:rPr>
            </w:pPr>
            <w:r w:rsidRPr="009A1EEC">
              <w:rPr>
                <w:rFonts w:ascii="Arial Narrow" w:hAnsi="Arial Narrow" w:cstheme="minorHAnsi"/>
                <w:b/>
                <w:bCs/>
                <w:color w:val="000000" w:themeColor="text1"/>
              </w:rPr>
              <w:t>Publication of photos or videos</w:t>
            </w:r>
          </w:p>
        </w:tc>
        <w:tc>
          <w:tcPr>
            <w:tcW w:w="627" w:type="dxa"/>
            <w:shd w:val="clear" w:color="auto" w:fill="D9D9D9" w:themeFill="background1" w:themeFillShade="D9"/>
          </w:tcPr>
          <w:p w:rsidRPr="009A1EEC" w:rsidR="005D3F5E" w:rsidP="00483B7E" w:rsidRDefault="005D3F5E" w14:paraId="0AF0659F" w14:textId="77777777">
            <w:pPr>
              <w:ind w:left="6"/>
              <w:jc w:val="center"/>
              <w:rPr>
                <w:rFonts w:ascii="Arial Narrow" w:hAnsi="Arial Narrow" w:cstheme="minorHAnsi"/>
                <w:b/>
                <w:bCs/>
                <w:color w:val="000000" w:themeColor="text1"/>
              </w:rPr>
            </w:pPr>
            <w:r w:rsidRPr="009A1EEC">
              <w:rPr>
                <w:rFonts w:ascii="Arial Narrow" w:hAnsi="Arial Narrow" w:cstheme="minorHAnsi"/>
                <w:b/>
                <w:bCs/>
                <w:color w:val="000000" w:themeColor="text1"/>
              </w:rPr>
              <w:t>Yes</w:t>
            </w:r>
          </w:p>
        </w:tc>
        <w:tc>
          <w:tcPr>
            <w:tcW w:w="627" w:type="dxa"/>
            <w:shd w:val="clear" w:color="auto" w:fill="D9D9D9" w:themeFill="background1" w:themeFillShade="D9"/>
          </w:tcPr>
          <w:p w:rsidRPr="009A1EEC" w:rsidR="005D3F5E" w:rsidP="00483B7E" w:rsidRDefault="005D3F5E" w14:paraId="43772F8C" w14:textId="77777777">
            <w:pPr>
              <w:ind w:left="6"/>
              <w:jc w:val="center"/>
              <w:rPr>
                <w:rFonts w:ascii="Arial Narrow" w:hAnsi="Arial Narrow" w:cstheme="minorHAnsi"/>
                <w:b/>
                <w:bCs/>
                <w:color w:val="000000" w:themeColor="text1"/>
              </w:rPr>
            </w:pPr>
            <w:r w:rsidRPr="009A1EEC">
              <w:rPr>
                <w:rFonts w:ascii="Arial Narrow" w:hAnsi="Arial Narrow" w:cstheme="minorHAnsi"/>
                <w:b/>
                <w:bCs/>
                <w:color w:val="000000" w:themeColor="text1"/>
              </w:rPr>
              <w:t>No</w:t>
            </w:r>
          </w:p>
        </w:tc>
      </w:tr>
      <w:tr w:rsidRPr="009A1EEC" w:rsidR="005D3F5E" w:rsidTr="005D3F5E" w14:paraId="302C2971" w14:textId="77777777">
        <w:trPr>
          <w:trHeight w:val="421"/>
        </w:trPr>
        <w:tc>
          <w:tcPr>
            <w:tcW w:w="621" w:type="dxa"/>
            <w:shd w:val="clear" w:color="auto" w:fill="D9D9D9" w:themeFill="background1" w:themeFillShade="D9"/>
          </w:tcPr>
          <w:p w:rsidRPr="009A1EEC" w:rsidR="005D3F5E" w:rsidP="00483B7E" w:rsidRDefault="005D3F5E" w14:paraId="018FC275" w14:textId="77777777">
            <w:pPr>
              <w:ind w:left="142"/>
              <w:rPr>
                <w:rFonts w:ascii="Arial Narrow" w:hAnsi="Arial Narrow" w:cstheme="minorHAnsi"/>
                <w:color w:val="000000" w:themeColor="text1"/>
              </w:rPr>
            </w:pPr>
            <w:r>
              <w:rPr>
                <w:rFonts w:ascii="Arial Narrow" w:hAnsi="Arial Narrow" w:cstheme="minorHAnsi"/>
                <w:color w:val="000000" w:themeColor="text1"/>
              </w:rPr>
              <w:t>2.</w:t>
            </w:r>
          </w:p>
        </w:tc>
        <w:tc>
          <w:tcPr>
            <w:tcW w:w="6898" w:type="dxa"/>
          </w:tcPr>
          <w:p w:rsidRPr="009A1EEC" w:rsidR="005D3F5E" w:rsidP="00483B7E" w:rsidRDefault="005D3F5E" w14:paraId="0323A546" w14:textId="77777777">
            <w:pPr>
              <w:ind w:left="142"/>
              <w:rPr>
                <w:rFonts w:ascii="Arial Narrow" w:hAnsi="Arial Narrow" w:cstheme="minorHAnsi"/>
                <w:color w:val="000000" w:themeColor="text1"/>
              </w:rPr>
            </w:pPr>
            <w:r w:rsidRPr="009A1EEC">
              <w:rPr>
                <w:rFonts w:ascii="Arial Narrow" w:hAnsi="Arial Narrow" w:cstheme="minorHAnsi"/>
                <w:color w:val="000000" w:themeColor="text1"/>
                <w:shd w:val="clear" w:color="auto" w:fill="FFFFFF"/>
              </w:rPr>
              <w:t>In and around the Academy, in places that might be seen by visitors</w:t>
            </w:r>
          </w:p>
        </w:tc>
        <w:tc>
          <w:tcPr>
            <w:tcW w:w="627" w:type="dxa"/>
          </w:tcPr>
          <w:p w:rsidRPr="009A1EEC" w:rsidR="005D3F5E" w:rsidP="00483B7E" w:rsidRDefault="005D3F5E" w14:paraId="09882CB3" w14:textId="77777777">
            <w:pPr>
              <w:ind w:left="142"/>
              <w:rPr>
                <w:rFonts w:ascii="Arial Narrow" w:hAnsi="Arial Narrow" w:cstheme="minorHAnsi"/>
                <w:color w:val="000000" w:themeColor="text1"/>
              </w:rPr>
            </w:pPr>
          </w:p>
        </w:tc>
        <w:tc>
          <w:tcPr>
            <w:tcW w:w="627" w:type="dxa"/>
          </w:tcPr>
          <w:p w:rsidRPr="009A1EEC" w:rsidR="005D3F5E" w:rsidP="00483B7E" w:rsidRDefault="005D3F5E" w14:paraId="48278BD4" w14:textId="77777777">
            <w:pPr>
              <w:ind w:left="142"/>
              <w:rPr>
                <w:rFonts w:ascii="Arial Narrow" w:hAnsi="Arial Narrow" w:cstheme="minorHAnsi"/>
                <w:color w:val="000000" w:themeColor="text1"/>
              </w:rPr>
            </w:pPr>
          </w:p>
        </w:tc>
      </w:tr>
      <w:tr w:rsidRPr="009A1EEC" w:rsidR="005D3F5E" w:rsidTr="005D3F5E" w14:paraId="3BEA7B3D" w14:textId="77777777">
        <w:trPr>
          <w:trHeight w:val="446"/>
        </w:trPr>
        <w:tc>
          <w:tcPr>
            <w:tcW w:w="621" w:type="dxa"/>
            <w:shd w:val="clear" w:color="auto" w:fill="D9D9D9" w:themeFill="background1" w:themeFillShade="D9"/>
          </w:tcPr>
          <w:p w:rsidRPr="009A1EEC" w:rsidR="005D3F5E" w:rsidP="00483B7E" w:rsidRDefault="005D3F5E" w14:paraId="293EA43A" w14:textId="77777777">
            <w:pPr>
              <w:ind w:left="142"/>
              <w:rPr>
                <w:rFonts w:ascii="Arial Narrow" w:hAnsi="Arial Narrow" w:cstheme="minorHAnsi"/>
                <w:color w:val="000000" w:themeColor="text1"/>
              </w:rPr>
            </w:pPr>
            <w:r w:rsidRPr="009A1EEC">
              <w:rPr>
                <w:rFonts w:ascii="Arial Narrow" w:hAnsi="Arial Narrow" w:cstheme="minorHAnsi"/>
                <w:color w:val="000000" w:themeColor="text1"/>
              </w:rPr>
              <w:t>3.</w:t>
            </w:r>
          </w:p>
        </w:tc>
        <w:tc>
          <w:tcPr>
            <w:tcW w:w="6898" w:type="dxa"/>
          </w:tcPr>
          <w:p w:rsidRPr="009A1EEC" w:rsidR="005D3F5E" w:rsidP="00483B7E" w:rsidRDefault="005D3F5E" w14:paraId="632F062E" w14:textId="77777777">
            <w:pPr>
              <w:ind w:left="142"/>
              <w:rPr>
                <w:rFonts w:ascii="Arial Narrow" w:hAnsi="Arial Narrow" w:cstheme="minorHAnsi"/>
                <w:color w:val="000000" w:themeColor="text1"/>
              </w:rPr>
            </w:pPr>
            <w:r w:rsidRPr="009A1EEC">
              <w:rPr>
                <w:rFonts w:ascii="Arial Narrow" w:hAnsi="Arial Narrow" w:cstheme="minorHAnsi"/>
                <w:color w:val="000000" w:themeColor="text1"/>
                <w:shd w:val="clear" w:color="auto" w:fill="FFFFFF"/>
              </w:rPr>
              <w:t>On the academy website</w:t>
            </w:r>
          </w:p>
        </w:tc>
        <w:tc>
          <w:tcPr>
            <w:tcW w:w="627" w:type="dxa"/>
          </w:tcPr>
          <w:p w:rsidRPr="009A1EEC" w:rsidR="005D3F5E" w:rsidP="00483B7E" w:rsidRDefault="005D3F5E" w14:paraId="1E0D0CFF" w14:textId="77777777">
            <w:pPr>
              <w:ind w:left="142"/>
              <w:rPr>
                <w:rFonts w:ascii="Arial Narrow" w:hAnsi="Arial Narrow" w:cstheme="minorHAnsi"/>
                <w:color w:val="000000" w:themeColor="text1"/>
              </w:rPr>
            </w:pPr>
          </w:p>
        </w:tc>
        <w:tc>
          <w:tcPr>
            <w:tcW w:w="627" w:type="dxa"/>
          </w:tcPr>
          <w:p w:rsidRPr="009A1EEC" w:rsidR="005D3F5E" w:rsidP="00483B7E" w:rsidRDefault="005D3F5E" w14:paraId="75B856E5" w14:textId="77777777">
            <w:pPr>
              <w:ind w:left="142"/>
              <w:rPr>
                <w:rFonts w:ascii="Arial Narrow" w:hAnsi="Arial Narrow" w:cstheme="minorHAnsi"/>
                <w:color w:val="000000" w:themeColor="text1"/>
              </w:rPr>
            </w:pPr>
          </w:p>
        </w:tc>
      </w:tr>
      <w:tr w:rsidRPr="009A1EEC" w:rsidR="005D3F5E" w:rsidTr="005D3F5E" w14:paraId="2C44426A" w14:textId="77777777">
        <w:trPr>
          <w:trHeight w:val="421"/>
        </w:trPr>
        <w:tc>
          <w:tcPr>
            <w:tcW w:w="621" w:type="dxa"/>
            <w:shd w:val="clear" w:color="auto" w:fill="D9D9D9" w:themeFill="background1" w:themeFillShade="D9"/>
          </w:tcPr>
          <w:p w:rsidRPr="009A1EEC" w:rsidR="005D3F5E" w:rsidP="00483B7E" w:rsidRDefault="005D3F5E" w14:paraId="2D86AA4E" w14:textId="77777777">
            <w:pPr>
              <w:ind w:left="142"/>
              <w:rPr>
                <w:rFonts w:ascii="Arial Narrow" w:hAnsi="Arial Narrow" w:cstheme="minorHAnsi"/>
                <w:color w:val="000000" w:themeColor="text1"/>
              </w:rPr>
            </w:pPr>
            <w:r w:rsidRPr="009A1EEC">
              <w:rPr>
                <w:rFonts w:ascii="Arial Narrow" w:hAnsi="Arial Narrow" w:cstheme="minorHAnsi"/>
                <w:color w:val="000000" w:themeColor="text1"/>
              </w:rPr>
              <w:t>4.</w:t>
            </w:r>
          </w:p>
        </w:tc>
        <w:tc>
          <w:tcPr>
            <w:tcW w:w="6898" w:type="dxa"/>
          </w:tcPr>
          <w:p w:rsidRPr="009A1EEC" w:rsidR="005D3F5E" w:rsidP="00483B7E" w:rsidRDefault="005D3F5E" w14:paraId="22402F54" w14:textId="77777777">
            <w:pPr>
              <w:ind w:left="142"/>
              <w:rPr>
                <w:rFonts w:ascii="Arial Narrow" w:hAnsi="Arial Narrow" w:cstheme="minorHAnsi"/>
                <w:color w:val="000000" w:themeColor="text1"/>
              </w:rPr>
            </w:pPr>
            <w:r w:rsidRPr="009A1EEC">
              <w:rPr>
                <w:rFonts w:ascii="Arial Narrow" w:hAnsi="Arial Narrow" w:cstheme="minorHAnsi"/>
                <w:color w:val="000000" w:themeColor="text1"/>
                <w:shd w:val="clear" w:color="auto" w:fill="FFFFFF"/>
              </w:rPr>
              <w:t>On the academy social media feeds</w:t>
            </w:r>
          </w:p>
        </w:tc>
        <w:tc>
          <w:tcPr>
            <w:tcW w:w="627" w:type="dxa"/>
          </w:tcPr>
          <w:p w:rsidRPr="009A1EEC" w:rsidR="005D3F5E" w:rsidP="00483B7E" w:rsidRDefault="005D3F5E" w14:paraId="13647DD0" w14:textId="77777777">
            <w:pPr>
              <w:ind w:left="142"/>
              <w:rPr>
                <w:rFonts w:ascii="Arial Narrow" w:hAnsi="Arial Narrow" w:cstheme="minorHAnsi"/>
                <w:color w:val="000000" w:themeColor="text1"/>
              </w:rPr>
            </w:pPr>
          </w:p>
        </w:tc>
        <w:tc>
          <w:tcPr>
            <w:tcW w:w="627" w:type="dxa"/>
          </w:tcPr>
          <w:p w:rsidRPr="009A1EEC" w:rsidR="005D3F5E" w:rsidP="00483B7E" w:rsidRDefault="005D3F5E" w14:paraId="113B554E" w14:textId="77777777">
            <w:pPr>
              <w:ind w:left="142"/>
              <w:rPr>
                <w:rFonts w:ascii="Arial Narrow" w:hAnsi="Arial Narrow" w:cstheme="minorHAnsi"/>
                <w:color w:val="000000" w:themeColor="text1"/>
              </w:rPr>
            </w:pPr>
          </w:p>
        </w:tc>
      </w:tr>
      <w:tr w:rsidRPr="009A1EEC" w:rsidR="005D3F5E" w:rsidTr="005D3F5E" w14:paraId="03B00C91" w14:textId="77777777">
        <w:trPr>
          <w:trHeight w:val="446"/>
        </w:trPr>
        <w:tc>
          <w:tcPr>
            <w:tcW w:w="621" w:type="dxa"/>
            <w:shd w:val="clear" w:color="auto" w:fill="D9D9D9" w:themeFill="background1" w:themeFillShade="D9"/>
          </w:tcPr>
          <w:p w:rsidRPr="009A1EEC" w:rsidR="005D3F5E" w:rsidP="00483B7E" w:rsidRDefault="005D3F5E" w14:paraId="51B4B55F" w14:textId="77777777">
            <w:pPr>
              <w:ind w:left="142"/>
              <w:rPr>
                <w:rFonts w:ascii="Arial Narrow" w:hAnsi="Arial Narrow" w:cstheme="minorHAnsi"/>
                <w:color w:val="000000" w:themeColor="text1"/>
              </w:rPr>
            </w:pPr>
            <w:r w:rsidRPr="009A1EEC">
              <w:rPr>
                <w:rFonts w:ascii="Arial Narrow" w:hAnsi="Arial Narrow" w:cstheme="minorHAnsi"/>
                <w:color w:val="000000" w:themeColor="text1"/>
              </w:rPr>
              <w:t>5.</w:t>
            </w:r>
          </w:p>
        </w:tc>
        <w:tc>
          <w:tcPr>
            <w:tcW w:w="6898" w:type="dxa"/>
          </w:tcPr>
          <w:p w:rsidRPr="009A1EEC" w:rsidR="005D3F5E" w:rsidP="00483B7E" w:rsidRDefault="005D3F5E" w14:paraId="1C9EE7B0" w14:textId="77777777">
            <w:pPr>
              <w:ind w:left="142"/>
              <w:rPr>
                <w:rFonts w:ascii="Arial Narrow" w:hAnsi="Arial Narrow" w:cstheme="minorHAnsi"/>
                <w:color w:val="000000" w:themeColor="text1"/>
              </w:rPr>
            </w:pPr>
            <w:r w:rsidRPr="009A1EEC">
              <w:rPr>
                <w:rFonts w:ascii="Arial Narrow" w:hAnsi="Arial Narrow" w:cstheme="minorHAnsi"/>
                <w:color w:val="000000" w:themeColor="text1"/>
                <w:shd w:val="clear" w:color="auto" w:fill="FFFFFF"/>
              </w:rPr>
              <w:t>In wider marketing materials used by the Academy</w:t>
            </w:r>
          </w:p>
        </w:tc>
        <w:tc>
          <w:tcPr>
            <w:tcW w:w="627" w:type="dxa"/>
          </w:tcPr>
          <w:p w:rsidRPr="009A1EEC" w:rsidR="005D3F5E" w:rsidP="00483B7E" w:rsidRDefault="005D3F5E" w14:paraId="172B0D2D" w14:textId="77777777">
            <w:pPr>
              <w:ind w:left="142"/>
              <w:rPr>
                <w:rFonts w:ascii="Arial Narrow" w:hAnsi="Arial Narrow" w:cstheme="minorHAnsi"/>
                <w:color w:val="000000" w:themeColor="text1"/>
              </w:rPr>
            </w:pPr>
          </w:p>
        </w:tc>
        <w:tc>
          <w:tcPr>
            <w:tcW w:w="627" w:type="dxa"/>
          </w:tcPr>
          <w:p w:rsidRPr="009A1EEC" w:rsidR="005D3F5E" w:rsidP="00483B7E" w:rsidRDefault="005D3F5E" w14:paraId="69A540B3" w14:textId="77777777">
            <w:pPr>
              <w:ind w:left="142"/>
              <w:rPr>
                <w:rFonts w:ascii="Arial Narrow" w:hAnsi="Arial Narrow" w:cstheme="minorHAnsi"/>
                <w:color w:val="000000" w:themeColor="text1"/>
              </w:rPr>
            </w:pPr>
          </w:p>
        </w:tc>
      </w:tr>
      <w:tr w:rsidRPr="009A1EEC" w:rsidR="005D3F5E" w:rsidTr="005D3F5E" w14:paraId="7709D419" w14:textId="77777777">
        <w:trPr>
          <w:trHeight w:val="421"/>
        </w:trPr>
        <w:tc>
          <w:tcPr>
            <w:tcW w:w="621" w:type="dxa"/>
            <w:shd w:val="clear" w:color="auto" w:fill="D9D9D9" w:themeFill="background1" w:themeFillShade="D9"/>
          </w:tcPr>
          <w:p w:rsidRPr="009A1EEC" w:rsidR="005D3F5E" w:rsidP="00483B7E" w:rsidRDefault="005D3F5E" w14:paraId="13DEBB9E" w14:textId="77777777">
            <w:pPr>
              <w:ind w:left="142"/>
              <w:rPr>
                <w:rFonts w:ascii="Arial Narrow" w:hAnsi="Arial Narrow" w:cstheme="minorHAnsi"/>
                <w:color w:val="000000" w:themeColor="text1"/>
              </w:rPr>
            </w:pPr>
            <w:r w:rsidRPr="009A1EEC">
              <w:rPr>
                <w:rFonts w:ascii="Arial Narrow" w:hAnsi="Arial Narrow" w:cstheme="minorHAnsi"/>
                <w:color w:val="000000" w:themeColor="text1"/>
              </w:rPr>
              <w:t>6.</w:t>
            </w:r>
          </w:p>
        </w:tc>
        <w:tc>
          <w:tcPr>
            <w:tcW w:w="6898" w:type="dxa"/>
          </w:tcPr>
          <w:p w:rsidRPr="009A1EEC" w:rsidR="005D3F5E" w:rsidP="00483B7E" w:rsidRDefault="005D3F5E" w14:paraId="62D064ED" w14:textId="77777777">
            <w:pPr>
              <w:ind w:left="142"/>
              <w:rPr>
                <w:rFonts w:ascii="Arial Narrow" w:hAnsi="Arial Narrow" w:cstheme="minorHAnsi"/>
                <w:color w:val="000000" w:themeColor="text1"/>
              </w:rPr>
            </w:pPr>
            <w:r w:rsidRPr="009A1EEC">
              <w:rPr>
                <w:rFonts w:ascii="Arial Narrow" w:hAnsi="Arial Narrow" w:cstheme="minorHAnsi"/>
                <w:color w:val="000000" w:themeColor="text1"/>
                <w:shd w:val="clear" w:color="auto" w:fill="FFFFFF"/>
              </w:rPr>
              <w:t>In local news releases</w:t>
            </w:r>
          </w:p>
        </w:tc>
        <w:tc>
          <w:tcPr>
            <w:tcW w:w="627" w:type="dxa"/>
          </w:tcPr>
          <w:p w:rsidRPr="009A1EEC" w:rsidR="005D3F5E" w:rsidP="00483B7E" w:rsidRDefault="005D3F5E" w14:paraId="6FBCD1B4" w14:textId="77777777">
            <w:pPr>
              <w:ind w:left="142"/>
              <w:rPr>
                <w:rFonts w:ascii="Arial Narrow" w:hAnsi="Arial Narrow" w:cstheme="minorHAnsi"/>
                <w:color w:val="000000" w:themeColor="text1"/>
              </w:rPr>
            </w:pPr>
          </w:p>
        </w:tc>
        <w:tc>
          <w:tcPr>
            <w:tcW w:w="627" w:type="dxa"/>
          </w:tcPr>
          <w:p w:rsidRPr="009A1EEC" w:rsidR="005D3F5E" w:rsidP="00483B7E" w:rsidRDefault="005D3F5E" w14:paraId="39C5DF07" w14:textId="77777777">
            <w:pPr>
              <w:ind w:left="142"/>
              <w:rPr>
                <w:rFonts w:ascii="Arial Narrow" w:hAnsi="Arial Narrow" w:cstheme="minorHAnsi"/>
                <w:color w:val="000000" w:themeColor="text1"/>
              </w:rPr>
            </w:pPr>
          </w:p>
        </w:tc>
      </w:tr>
      <w:tr w:rsidRPr="009A1EEC" w:rsidR="005D3F5E" w:rsidTr="005D3F5E" w14:paraId="10AF63B6" w14:textId="77777777">
        <w:trPr>
          <w:trHeight w:val="421"/>
        </w:trPr>
        <w:tc>
          <w:tcPr>
            <w:tcW w:w="621" w:type="dxa"/>
            <w:shd w:val="clear" w:color="auto" w:fill="D9D9D9" w:themeFill="background1" w:themeFillShade="D9"/>
          </w:tcPr>
          <w:p w:rsidRPr="009A1EEC" w:rsidR="005D3F5E" w:rsidP="00483B7E" w:rsidRDefault="005D3F5E" w14:paraId="4F1ACB00" w14:textId="77777777">
            <w:pPr>
              <w:ind w:left="142"/>
              <w:rPr>
                <w:rFonts w:ascii="Arial Narrow" w:hAnsi="Arial Narrow" w:cstheme="minorHAnsi"/>
                <w:color w:val="000000" w:themeColor="text1"/>
              </w:rPr>
            </w:pPr>
            <w:r>
              <w:rPr>
                <w:rFonts w:ascii="Arial Narrow" w:hAnsi="Arial Narrow" w:cstheme="minorHAnsi"/>
                <w:color w:val="000000" w:themeColor="text1"/>
              </w:rPr>
              <w:t>7.</w:t>
            </w:r>
          </w:p>
        </w:tc>
        <w:tc>
          <w:tcPr>
            <w:tcW w:w="6898" w:type="dxa"/>
          </w:tcPr>
          <w:p w:rsidRPr="009A1EEC" w:rsidR="005D3F5E" w:rsidP="00483B7E" w:rsidRDefault="005D3F5E" w14:paraId="51EAAC05" w14:textId="77777777">
            <w:pPr>
              <w:ind w:left="142"/>
              <w:rPr>
                <w:rFonts w:ascii="Arial Narrow" w:hAnsi="Arial Narrow" w:cstheme="minorHAnsi"/>
                <w:color w:val="000000" w:themeColor="text1"/>
                <w:shd w:val="clear" w:color="auto" w:fill="FFFFFF"/>
              </w:rPr>
            </w:pPr>
            <w:r>
              <w:rPr>
                <w:rFonts w:ascii="Arial Narrow" w:hAnsi="Arial Narrow" w:cstheme="minorHAnsi"/>
                <w:color w:val="000000" w:themeColor="text1"/>
                <w:shd w:val="clear" w:color="auto" w:fill="FFFFFF"/>
              </w:rPr>
              <w:t>For internal pupil records</w:t>
            </w:r>
          </w:p>
        </w:tc>
        <w:tc>
          <w:tcPr>
            <w:tcW w:w="627" w:type="dxa"/>
          </w:tcPr>
          <w:p w:rsidRPr="009A1EEC" w:rsidR="005D3F5E" w:rsidP="00483B7E" w:rsidRDefault="005D3F5E" w14:paraId="32D620AC" w14:textId="77777777">
            <w:pPr>
              <w:ind w:left="142"/>
              <w:rPr>
                <w:rFonts w:ascii="Arial Narrow" w:hAnsi="Arial Narrow" w:cstheme="minorHAnsi"/>
                <w:color w:val="000000" w:themeColor="text1"/>
              </w:rPr>
            </w:pPr>
          </w:p>
        </w:tc>
        <w:tc>
          <w:tcPr>
            <w:tcW w:w="627" w:type="dxa"/>
          </w:tcPr>
          <w:p w:rsidRPr="009A1EEC" w:rsidR="005D3F5E" w:rsidP="00483B7E" w:rsidRDefault="005D3F5E" w14:paraId="5BB02CB1" w14:textId="77777777">
            <w:pPr>
              <w:ind w:left="142"/>
              <w:rPr>
                <w:rFonts w:ascii="Arial Narrow" w:hAnsi="Arial Narrow" w:cstheme="minorHAnsi"/>
                <w:color w:val="000000" w:themeColor="text1"/>
              </w:rPr>
            </w:pPr>
          </w:p>
        </w:tc>
      </w:tr>
    </w:tbl>
    <w:p w:rsidRPr="009A1EEC" w:rsidR="005D3F5E" w:rsidP="005D3F5E" w:rsidRDefault="005D3F5E" w14:paraId="3390F5B0" w14:textId="77777777">
      <w:pPr>
        <w:ind w:left="-851" w:right="-1045"/>
        <w:rPr>
          <w:rFonts w:ascii="Arial Narrow" w:hAnsi="Arial Narrow" w:cstheme="minorHAnsi"/>
          <w:color w:val="000000" w:themeColor="text1"/>
        </w:rPr>
      </w:pPr>
    </w:p>
    <w:p w:rsidRPr="009A1EEC" w:rsidR="005D3F5E" w:rsidP="005D3F5E" w:rsidRDefault="005D3F5E" w14:paraId="5B2E4018" w14:textId="77777777">
      <w:pPr>
        <w:ind w:left="-851" w:right="-1045"/>
        <w:rPr>
          <w:rFonts w:ascii="Arial Narrow" w:hAnsi="Arial Narrow" w:cstheme="minorHAnsi"/>
          <w:color w:val="000000" w:themeColor="text1"/>
        </w:rPr>
      </w:pPr>
      <w:bookmarkStart w:name="_GoBack" w:id="0"/>
      <w:r w:rsidRPr="009A1EEC">
        <w:rPr>
          <w:rFonts w:ascii="Arial Narrow" w:hAnsi="Arial Narrow" w:cstheme="minorHAnsi"/>
          <w:color w:val="000000" w:themeColor="text1"/>
          <w:shd w:val="clear" w:color="auto" w:fill="FFFFFF"/>
        </w:rPr>
        <w:t>Please note that under GDPR the School can </w:t>
      </w:r>
      <w:r w:rsidRPr="009A1EEC">
        <w:rPr>
          <w:rFonts w:ascii="Arial Narrow" w:hAnsi="Arial Narrow" w:cstheme="minorHAnsi"/>
          <w:b/>
          <w:bCs/>
          <w:color w:val="000000" w:themeColor="text1"/>
          <w:u w:val="single"/>
          <w:shd w:val="clear" w:color="auto" w:fill="FFFFFF"/>
        </w:rPr>
        <w:t>only</w:t>
      </w:r>
      <w:r w:rsidRPr="009A1EEC">
        <w:rPr>
          <w:rFonts w:ascii="Arial Narrow" w:hAnsi="Arial Narrow" w:cstheme="minorHAnsi"/>
          <w:color w:val="000000" w:themeColor="text1"/>
          <w:shd w:val="clear" w:color="auto" w:fill="FFFFFF"/>
        </w:rPr>
        <w:t> accept a completed Yes box above as proof of consent; we cannot infer consent from incomplete entries or accept verbal consent. You have the right to change your consent option for any or all of the above at any time. To do so please contact the school office on </w:t>
      </w:r>
      <w:hyperlink w:tgtFrame="_blank" w:history="1" r:id="rId6">
        <w:r w:rsidRPr="009A1EEC">
          <w:rPr>
            <w:rStyle w:val="Hyperlink"/>
            <w:rFonts w:ascii="Arial Narrow" w:hAnsi="Arial Narrow" w:cstheme="minorHAnsi"/>
            <w:color w:val="000000" w:themeColor="text1"/>
            <w:bdr w:val="none" w:color="auto" w:sz="0" w:space="0" w:frame="1"/>
            <w:shd w:val="clear" w:color="auto" w:fill="FFFFFF"/>
          </w:rPr>
          <w:t>info@sandhillview.com</w:t>
        </w:r>
      </w:hyperlink>
      <w:r w:rsidRPr="009A1EEC">
        <w:rPr>
          <w:rFonts w:ascii="Arial Narrow" w:hAnsi="Arial Narrow" w:cstheme="minorHAnsi"/>
          <w:color w:val="000000" w:themeColor="text1"/>
        </w:rPr>
        <w:t>.</w:t>
      </w:r>
    </w:p>
    <w:p w:rsidR="005D3F5E" w:rsidP="005D3F5E" w:rsidRDefault="005D3F5E" w14:paraId="185DCCC9" w14:textId="77777777">
      <w:pPr>
        <w:ind w:left="-851" w:right="-1045"/>
        <w:rPr>
          <w:rFonts w:ascii="Arial Narrow" w:hAnsi="Arial Narrow" w:cstheme="minorHAnsi"/>
          <w:color w:val="000000" w:themeColor="text1"/>
        </w:rPr>
      </w:pPr>
      <w:r w:rsidRPr="009A1EEC">
        <w:rPr>
          <w:rFonts w:ascii="Arial Narrow" w:hAnsi="Arial Narrow" w:cstheme="minorHAnsi"/>
          <w:color w:val="000000" w:themeColor="text1"/>
        </w:rPr>
        <w:t>Yours sincerely</w:t>
      </w:r>
    </w:p>
    <w:p w:rsidR="005D3F5E" w:rsidP="005D3F5E" w:rsidRDefault="005D3F5E" w14:paraId="6185FC5B" w14:textId="77777777">
      <w:pPr>
        <w:ind w:left="-851" w:right="-1045"/>
        <w:rPr>
          <w:rFonts w:ascii="Arial Narrow" w:hAnsi="Arial Narrow" w:cstheme="minorHAnsi"/>
          <w:color w:val="000000" w:themeColor="text1"/>
        </w:rPr>
      </w:pPr>
    </w:p>
    <w:p w:rsidR="005D3F5E" w:rsidP="005D3F5E" w:rsidRDefault="005D3F5E" w14:paraId="6C2F17E2" w14:textId="77777777">
      <w:pPr>
        <w:ind w:left="-851" w:right="-1045"/>
        <w:rPr>
          <w:rFonts w:ascii="Arial Narrow" w:hAnsi="Arial Narrow" w:cstheme="minorHAnsi"/>
          <w:color w:val="000000" w:themeColor="text1"/>
        </w:rPr>
      </w:pPr>
      <w:r w:rsidRPr="009A1EEC">
        <w:rPr>
          <w:rFonts w:ascii="Arial Narrow" w:hAnsi="Arial Narrow" w:cstheme="minorHAnsi"/>
          <w:color w:val="000000" w:themeColor="text1"/>
        </w:rPr>
        <w:t xml:space="preserve">Mrs J </w:t>
      </w:r>
      <w:r>
        <w:rPr>
          <w:rFonts w:ascii="Arial Narrow" w:hAnsi="Arial Narrow" w:cstheme="minorHAnsi"/>
          <w:color w:val="000000" w:themeColor="text1"/>
        </w:rPr>
        <w:t>Dodd</w:t>
      </w:r>
    </w:p>
    <w:p w:rsidRPr="009A1EEC" w:rsidR="005D3F5E" w:rsidP="005D3F5E" w:rsidRDefault="005D3F5E" w14:paraId="65B4175C" w14:textId="77777777">
      <w:pPr>
        <w:ind w:left="-851" w:right="-1045"/>
        <w:rPr>
          <w:rFonts w:ascii="Arial Narrow" w:hAnsi="Arial Narrow" w:cstheme="minorHAnsi"/>
          <w:color w:val="000000" w:themeColor="text1"/>
        </w:rPr>
      </w:pPr>
      <w:r>
        <w:rPr>
          <w:rFonts w:ascii="Arial Narrow" w:hAnsi="Arial Narrow" w:cstheme="minorHAnsi"/>
          <w:color w:val="000000" w:themeColor="text1"/>
        </w:rPr>
        <w:t>Headteacher</w:t>
      </w:r>
    </w:p>
    <w:bookmarkEnd w:id="0"/>
    <w:p w:rsidR="0042087E" w:rsidP="0042087E" w:rsidRDefault="0042087E" w14:paraId="41E24133" w14:textId="77777777">
      <w:pPr>
        <w:ind w:left="-851"/>
      </w:pPr>
    </w:p>
    <w:sectPr w:rsidR="0042087E" w:rsidSect="00FB3DCB">
      <w:headerReference w:type="even" r:id="rId7"/>
      <w:headerReference w:type="first" r:id="rId8"/>
      <w:pgSz w:w="11900" w:h="16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1F1" w:rsidP="0072095F" w:rsidRDefault="007251F1" w14:paraId="4F330526" w14:textId="77777777">
      <w:r>
        <w:separator/>
      </w:r>
    </w:p>
  </w:endnote>
  <w:endnote w:type="continuationSeparator" w:id="0">
    <w:p w:rsidR="007251F1" w:rsidP="0072095F" w:rsidRDefault="007251F1" w14:paraId="47AE27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1F1" w:rsidP="0072095F" w:rsidRDefault="007251F1" w14:paraId="3E5F0FE1" w14:textId="77777777">
      <w:r>
        <w:separator/>
      </w:r>
    </w:p>
  </w:footnote>
  <w:footnote w:type="continuationSeparator" w:id="0">
    <w:p w:rsidR="007251F1" w:rsidP="0072095F" w:rsidRDefault="007251F1" w14:paraId="5AE9A7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95F" w:rsidRDefault="005D3F5E" w14:paraId="74E345A1" w14:textId="77777777">
    <w:pPr>
      <w:pStyle w:val="Header"/>
    </w:pPr>
    <w:r>
      <w:rPr>
        <w:noProof/>
      </w:rPr>
      <w:pict w14:anchorId="71E63EA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81666100" style="position:absolute;margin-left:0;margin-top:0;width:576.8pt;height:815.6pt;z-index:-251658240;mso-wrap-edited:f;mso-width-percent:0;mso-height-percent:0;mso-position-horizontal:center;mso-position-horizontal-relative:margin;mso-position-vertical:center;mso-position-vertical-relative:margin;mso-width-percent:0;mso-height-percent:0" alt="" o:spid="_x0000_s1025" o:allowincell="f" type="#_x0000_t75">
          <v:imagedata o:title="SOUTHMOOR-MAT-LETTERHEAD-A4-2021-0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2095F" w:rsidRDefault="00E508F0" w14:paraId="17680FF4" w14:textId="153E3FA1">
    <w:pPr>
      <w:pStyle w:val="Header"/>
    </w:pPr>
    <w:r>
      <w:rPr>
        <w:noProof/>
      </w:rPr>
      <w:drawing>
        <wp:anchor distT="0" distB="0" distL="114300" distR="114300" simplePos="0" relativeHeight="251657216" behindDoc="1" locked="0" layoutInCell="1" allowOverlap="1" wp14:anchorId="101BB060" wp14:editId="1E1446B0">
          <wp:simplePos x="0" y="0"/>
          <wp:positionH relativeFrom="page">
            <wp:posOffset>0</wp:posOffset>
          </wp:positionH>
          <wp:positionV relativeFrom="page">
            <wp:posOffset>9625</wp:posOffset>
          </wp:positionV>
          <wp:extent cx="7538400" cy="10652400"/>
          <wp:effectExtent l="0" t="0" r="5715" b="3175"/>
          <wp:wrapNone/>
          <wp:docPr id="803458099" name="Picture 1" descr="A white background with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58099" name="Picture 1" descr="A white background with a l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8"/>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26"/>
    <w:rsid w:val="00030957"/>
    <w:rsid w:val="00064FDB"/>
    <w:rsid w:val="00096A70"/>
    <w:rsid w:val="00112583"/>
    <w:rsid w:val="002016A3"/>
    <w:rsid w:val="00284C04"/>
    <w:rsid w:val="00361C06"/>
    <w:rsid w:val="003B26EE"/>
    <w:rsid w:val="0042087E"/>
    <w:rsid w:val="005B16F3"/>
    <w:rsid w:val="005D3F5E"/>
    <w:rsid w:val="00602F6D"/>
    <w:rsid w:val="00645917"/>
    <w:rsid w:val="0072095F"/>
    <w:rsid w:val="007251F1"/>
    <w:rsid w:val="00890820"/>
    <w:rsid w:val="008D7D9C"/>
    <w:rsid w:val="009D568A"/>
    <w:rsid w:val="00AF15FE"/>
    <w:rsid w:val="00BB61B0"/>
    <w:rsid w:val="00BC7E92"/>
    <w:rsid w:val="00D05A41"/>
    <w:rsid w:val="00D43695"/>
    <w:rsid w:val="00E508F0"/>
    <w:rsid w:val="00F51BFE"/>
    <w:rsid w:val="00F60E82"/>
    <w:rsid w:val="00FA7DA9"/>
    <w:rsid w:val="00FB3DCB"/>
    <w:rsid w:val="00FD3F26"/>
    <w:rsid w:val="1E983770"/>
    <w:rsid w:val="234E4159"/>
    <w:rsid w:val="43C9A43B"/>
    <w:rsid w:val="4FFC9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2E59C"/>
  <w15:chartTrackingRefBased/>
  <w15:docId w15:val="{8838E947-04CC-A442-9894-BB43E0FBE9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2095F"/>
    <w:pPr>
      <w:tabs>
        <w:tab w:val="center" w:pos="4513"/>
        <w:tab w:val="right" w:pos="9026"/>
      </w:tabs>
    </w:pPr>
  </w:style>
  <w:style w:type="character" w:styleId="HeaderChar" w:customStyle="1">
    <w:name w:val="Header Char"/>
    <w:basedOn w:val="DefaultParagraphFont"/>
    <w:link w:val="Header"/>
    <w:uiPriority w:val="99"/>
    <w:rsid w:val="0072095F"/>
  </w:style>
  <w:style w:type="paragraph" w:styleId="Footer">
    <w:name w:val="footer"/>
    <w:basedOn w:val="Normal"/>
    <w:link w:val="FooterChar"/>
    <w:uiPriority w:val="99"/>
    <w:unhideWhenUsed/>
    <w:rsid w:val="0072095F"/>
    <w:pPr>
      <w:tabs>
        <w:tab w:val="center" w:pos="4513"/>
        <w:tab w:val="right" w:pos="9026"/>
      </w:tabs>
    </w:pPr>
  </w:style>
  <w:style w:type="character" w:styleId="FooterChar" w:customStyle="1">
    <w:name w:val="Footer Char"/>
    <w:basedOn w:val="DefaultParagraphFont"/>
    <w:link w:val="Footer"/>
    <w:uiPriority w:val="99"/>
    <w:rsid w:val="0072095F"/>
  </w:style>
  <w:style w:type="table" w:styleId="TableGrid">
    <w:name w:val="Table Grid"/>
    <w:basedOn w:val="TableNormal"/>
    <w:uiPriority w:val="39"/>
    <w:rsid w:val="005D3F5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5D3F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info@sandhillview.com" TargetMode="External" Id="rId6"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D4E3EC5083B43978307D1425C509E" ma:contentTypeVersion="6" ma:contentTypeDescription="Create a new document." ma:contentTypeScope="" ma:versionID="ac41cfd573b07d4c000012a6c9d9eca6">
  <xsd:schema xmlns:xsd="http://www.w3.org/2001/XMLSchema" xmlns:xs="http://www.w3.org/2001/XMLSchema" xmlns:p="http://schemas.microsoft.com/office/2006/metadata/properties" xmlns:ns2="c5046f2d-72d8-467c-9f43-b9fa0dc2a5dc" xmlns:ns3="39c283af-e02f-4589-a09b-b2c7b3a972d7" targetNamespace="http://schemas.microsoft.com/office/2006/metadata/properties" ma:root="true" ma:fieldsID="f214014a8bdc55382f044e88abfb4219" ns2:_="" ns3:_="">
    <xsd:import namespace="c5046f2d-72d8-467c-9f43-b9fa0dc2a5dc"/>
    <xsd:import namespace="39c283af-e02f-4589-a09b-b2c7b3a97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6f2d-72d8-467c-9f43-b9fa0dc2a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c283af-e02f-4589-a09b-b2c7b3a97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7141D-F77D-465B-938E-581A4A9A4106}"/>
</file>

<file path=customXml/itemProps2.xml><?xml version="1.0" encoding="utf-8"?>
<ds:datastoreItem xmlns:ds="http://schemas.openxmlformats.org/officeDocument/2006/customXml" ds:itemID="{53FE4FD3-9BE9-4491-90AA-0190E131981F}"/>
</file>

<file path=customXml/itemProps3.xml><?xml version="1.0" encoding="utf-8"?>
<ds:datastoreItem xmlns:ds="http://schemas.openxmlformats.org/officeDocument/2006/customXml" ds:itemID="{3CF682A3-E615-4EAB-A248-42E7A73ACF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Mr A. Blake</lastModifiedBy>
  <revision>4</revision>
  <lastPrinted>2024-03-28T08:22:00.0000000Z</lastPrinted>
  <dcterms:created xsi:type="dcterms:W3CDTF">2024-05-13T14:26:00.0000000Z</dcterms:created>
  <dcterms:modified xsi:type="dcterms:W3CDTF">2025-05-06T14:33:13.0788401Z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0x010100230D4E3EC5083B43978307D1425C509E</vt:lpwstr>
  </property>
</Properties>
</file>