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95D" w:rsidRPr="00FC795D" w:rsidRDefault="001A78DA" w:rsidP="00FC795D">
      <w:pPr>
        <w:spacing w:after="160" w:line="259" w:lineRule="auto"/>
        <w:rPr>
          <w:rFonts w:ascii="Arial" w:eastAsia="Calibri" w:hAnsi="Arial" w:cs="Arial"/>
          <w:b/>
          <w:szCs w:val="22"/>
          <w:u w:val="single"/>
        </w:rPr>
      </w:pPr>
      <w:r>
        <w:rPr>
          <w:noProof/>
          <w:lang w:eastAsia="en-GB"/>
        </w:rPr>
        <w:drawing>
          <wp:anchor distT="0" distB="0" distL="114300" distR="114300" simplePos="0" relativeHeight="251669504" behindDoc="0" locked="0" layoutInCell="1" allowOverlap="1" wp14:anchorId="521280FF" wp14:editId="2AEB9EDD">
            <wp:simplePos x="0" y="0"/>
            <wp:positionH relativeFrom="margin">
              <wp:posOffset>5236845</wp:posOffset>
            </wp:positionH>
            <wp:positionV relativeFrom="paragraph">
              <wp:posOffset>4144010</wp:posOffset>
            </wp:positionV>
            <wp:extent cx="1120140" cy="1519555"/>
            <wp:effectExtent l="0" t="0" r="3810" b="4445"/>
            <wp:wrapSquare wrapText="bothSides"/>
            <wp:docPr id="62" name="Picture 62" descr="https://cdn4.iconfinder.com/data/icons/negative-character-traits-alphabet-a/258/negative-A012-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4.iconfinder.com/data/icons/negative-character-traits-alphabet-a/258/negative-A012-51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14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69EF">
        <w:rPr>
          <w:rFonts w:ascii="Arial" w:hAnsi="Arial" w:cs="Arial"/>
          <w:noProof/>
          <w:sz w:val="22"/>
          <w:szCs w:val="22"/>
          <w:lang w:eastAsia="en-GB"/>
        </w:rPr>
        <mc:AlternateContent>
          <mc:Choice Requires="wps">
            <w:drawing>
              <wp:anchor distT="45720" distB="45720" distL="114300" distR="114300" simplePos="0" relativeHeight="251675648" behindDoc="0" locked="0" layoutInCell="1" allowOverlap="1" wp14:anchorId="10F96411" wp14:editId="4A809646">
                <wp:simplePos x="0" y="0"/>
                <wp:positionH relativeFrom="column">
                  <wp:posOffset>1045029</wp:posOffset>
                </wp:positionH>
                <wp:positionV relativeFrom="paragraph">
                  <wp:posOffset>4358244</wp:posOffset>
                </wp:positionV>
                <wp:extent cx="4275116" cy="1413164"/>
                <wp:effectExtent l="0" t="0" r="11430" b="15875"/>
                <wp:wrapNone/>
                <wp:docPr id="9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116" cy="1413164"/>
                        </a:xfrm>
                        <a:prstGeom prst="rect">
                          <a:avLst/>
                        </a:prstGeom>
                        <a:solidFill>
                          <a:schemeClr val="accent6">
                            <a:lumMod val="20000"/>
                            <a:lumOff val="80000"/>
                          </a:schemeClr>
                        </a:solidFill>
                        <a:ln w="9525">
                          <a:solidFill>
                            <a:srgbClr val="000000"/>
                          </a:solidFill>
                          <a:miter lim="800000"/>
                          <a:headEnd/>
                          <a:tailEnd/>
                        </a:ln>
                      </wps:spPr>
                      <wps:txbx>
                        <w:txbxContent>
                          <w:p w:rsidR="001A78DA" w:rsidRPr="001A78DA" w:rsidRDefault="001A78DA" w:rsidP="001A78DA">
                            <w:pPr>
                              <w:rPr>
                                <w:rFonts w:ascii="Arial" w:hAnsi="Arial" w:cs="Arial"/>
                                <w:sz w:val="22"/>
                                <w:szCs w:val="32"/>
                              </w:rPr>
                            </w:pPr>
                            <w:r w:rsidRPr="001A78DA">
                              <w:rPr>
                                <w:rFonts w:ascii="Arial" w:hAnsi="Arial" w:cs="Arial"/>
                                <w:b/>
                                <w:sz w:val="22"/>
                                <w:szCs w:val="32"/>
                              </w:rPr>
                              <w:t>The open filed system</w:t>
                            </w:r>
                            <w:r w:rsidRPr="001A78DA">
                              <w:rPr>
                                <w:rFonts w:ascii="Arial" w:hAnsi="Arial" w:cs="Arial"/>
                                <w:sz w:val="22"/>
                                <w:szCs w:val="32"/>
                              </w:rPr>
                              <w:t xml:space="preserve"> – farmland within and around the village was surrounded by hedges. Some fields were used to graze cattle, others for growing crops. The fields for crops were divided into individual strips but were not separated by fences/walls/hedges. About 25% to 35% of the land was kept for the use of the lord and the rest for the peasants. Each peasant was responsible for farming a number of strips and paid the lord rent in the form of money or a share of the crops.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96411" id="_x0000_t202" coordsize="21600,21600" o:spt="202" path="m,l,21600r21600,l21600,xe">
                <v:stroke joinstyle="miter"/>
                <v:path gradientshapeok="t" o:connecttype="rect"/>
              </v:shapetype>
              <v:shape id="Text Box 2" o:spid="_x0000_s1026" type="#_x0000_t202" style="position:absolute;margin-left:82.3pt;margin-top:343.15pt;width:336.6pt;height:111.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" fillcolor="#e2efd9 [665]">
                <v:textbox>
                  <w:txbxContent>
                    <w:p w:rsidR="001A78DA" w:rsidRPr="001A78DA" w:rsidRDefault="001A78DA" w:rsidP="001A78DA">
                      <w:pPr>
                        <w:rPr>
                          <w:rFonts w:ascii="Arial" w:hAnsi="Arial" w:cs="Arial"/>
                          <w:sz w:val="22"/>
                          <w:szCs w:val="32"/>
                        </w:rPr>
                      </w:pPr>
                      <w:r w:rsidRPr="001A78DA">
                        <w:rPr>
                          <w:rFonts w:ascii="Arial" w:hAnsi="Arial" w:cs="Arial"/>
                          <w:b/>
                          <w:sz w:val="22"/>
                          <w:szCs w:val="32"/>
                        </w:rPr>
                        <w:t>The open filed system</w:t>
                      </w:r>
                      <w:r w:rsidRPr="001A78DA">
                        <w:rPr>
                          <w:rFonts w:ascii="Arial" w:hAnsi="Arial" w:cs="Arial"/>
                          <w:sz w:val="22"/>
                          <w:szCs w:val="32"/>
                        </w:rPr>
                        <w:t xml:space="preserve"> – farmland within and around the village was surrounded by hedges. Some fields were used to graze cattle, others for growing crops. The fields for crops were divided into individual strips but were not separated by fences/walls/hedges. About 25% to 35% of the land was kept for the use of the lord and the rest for the peasants. Each peasant was responsible for farming a number of strips and paid the lord rent in the form of money or a share of the crops.</w:t>
                      </w:r>
                    </w:p>
                  </w:txbxContent>
                </v:textbox>
              </v:shape>
            </w:pict>
          </mc:Fallback>
        </mc:AlternateContent>
      </w:r>
      <w:r w:rsidR="00402874">
        <w:rPr>
          <w:noProof/>
          <w:lang w:eastAsia="en-GB"/>
        </w:rPr>
        <w:drawing>
          <wp:anchor distT="0" distB="0" distL="114300" distR="114300" simplePos="0" relativeHeight="251667456" behindDoc="0" locked="0" layoutInCell="1" allowOverlap="1" wp14:anchorId="59F1E759">
            <wp:simplePos x="0" y="0"/>
            <wp:positionH relativeFrom="rightMargin">
              <wp:posOffset>-92075</wp:posOffset>
            </wp:positionH>
            <wp:positionV relativeFrom="paragraph">
              <wp:posOffset>1234811</wp:posOffset>
            </wp:positionV>
            <wp:extent cx="556160" cy="889709"/>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iconfinder.com/data/icons/human-resource-2/50/65-51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160" cy="8897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874">
        <w:rPr>
          <w:noProof/>
        </w:rPr>
        <mc:AlternateContent>
          <mc:Choice Requires="wps">
            <w:drawing>
              <wp:anchor distT="45720" distB="45720" distL="114300" distR="114300" simplePos="0" relativeHeight="251666432" behindDoc="0" locked="0" layoutInCell="1" allowOverlap="1">
                <wp:simplePos x="0" y="0"/>
                <wp:positionH relativeFrom="column">
                  <wp:posOffset>-617855</wp:posOffset>
                </wp:positionH>
                <wp:positionV relativeFrom="paragraph">
                  <wp:posOffset>367665</wp:posOffset>
                </wp:positionV>
                <wp:extent cx="6875780" cy="3942080"/>
                <wp:effectExtent l="0" t="0" r="2032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3942080"/>
                        </a:xfrm>
                        <a:prstGeom prst="rect">
                          <a:avLst/>
                        </a:prstGeom>
                        <a:solidFill>
                          <a:schemeClr val="accent2">
                            <a:lumMod val="20000"/>
                            <a:lumOff val="80000"/>
                          </a:schemeClr>
                        </a:solidFill>
                        <a:ln w="9525">
                          <a:solidFill>
                            <a:srgbClr val="000000"/>
                          </a:solidFill>
                          <a:miter lim="800000"/>
                          <a:headEnd/>
                          <a:tailEnd/>
                        </a:ln>
                      </wps:spPr>
                      <wps:txbx>
                        <w:txbxContent>
                          <w:p w:rsidR="00402874" w:rsidRDefault="00402874" w:rsidP="00402874">
                            <w:pPr>
                              <w:rPr>
                                <w:rFonts w:ascii="Arial" w:hAnsi="Arial" w:cs="Arial"/>
                                <w:b/>
                                <w:u w:val="single"/>
                              </w:rPr>
                            </w:pPr>
                            <w:r w:rsidRPr="00402874">
                              <w:rPr>
                                <w:rFonts w:ascii="Arial" w:hAnsi="Arial" w:cs="Arial"/>
                                <w:b/>
                                <w:sz w:val="22"/>
                                <w:szCs w:val="22"/>
                                <w:u w:val="single"/>
                              </w:rPr>
                              <w:t>Changes to Law and order:</w:t>
                            </w:r>
                          </w:p>
                          <w:p w:rsidR="00402874" w:rsidRPr="00402874" w:rsidRDefault="00402874" w:rsidP="00402874">
                            <w:pPr>
                              <w:rPr>
                                <w:rFonts w:ascii="Arial" w:hAnsi="Arial" w:cs="Arial"/>
                                <w:b/>
                                <w:sz w:val="22"/>
                                <w:szCs w:val="22"/>
                                <w:u w:val="single"/>
                              </w:rPr>
                            </w:pPr>
                            <w:r w:rsidRPr="00402874">
                              <w:rPr>
                                <w:rFonts w:ascii="Arial" w:hAnsi="Arial" w:cs="Arial"/>
                                <w:b/>
                                <w:sz w:val="22"/>
                                <w:szCs w:val="22"/>
                              </w:rPr>
                              <w:t>Shire Courts</w:t>
                            </w:r>
                            <w:r w:rsidRPr="00402874">
                              <w:rPr>
                                <w:rFonts w:ascii="Arial" w:hAnsi="Arial" w:cs="Arial"/>
                                <w:sz w:val="22"/>
                                <w:szCs w:val="22"/>
                              </w:rPr>
                              <w:t xml:space="preserve"> - Large Anglo-Saxon earldoms were</w:t>
                            </w:r>
                            <w:r>
                              <w:rPr>
                                <w:rFonts w:ascii="Arial" w:hAnsi="Arial" w:cs="Arial"/>
                                <w:sz w:val="22"/>
                                <w:szCs w:val="22"/>
                              </w:rPr>
                              <w:t xml:space="preserve"> </w:t>
                            </w:r>
                            <w:r w:rsidRPr="00402874">
                              <w:rPr>
                                <w:rFonts w:ascii="Arial" w:hAnsi="Arial" w:cs="Arial"/>
                                <w:sz w:val="22"/>
                                <w:szCs w:val="22"/>
                              </w:rPr>
                              <w:t xml:space="preserve">replaced with smaller Norman earldoms. Castles were built in shire towns and law and administration were based there. </w:t>
                            </w:r>
                          </w:p>
                          <w:p w:rsidR="00402874" w:rsidRPr="00402874" w:rsidRDefault="00402874" w:rsidP="00402874">
                            <w:pPr>
                              <w:rPr>
                                <w:rFonts w:ascii="Arial" w:hAnsi="Arial" w:cs="Arial"/>
                                <w:sz w:val="22"/>
                                <w:szCs w:val="22"/>
                              </w:rPr>
                            </w:pPr>
                            <w:r w:rsidRPr="00402874">
                              <w:rPr>
                                <w:rFonts w:ascii="Arial" w:hAnsi="Arial" w:cs="Arial"/>
                                <w:b/>
                                <w:sz w:val="22"/>
                                <w:szCs w:val="22"/>
                              </w:rPr>
                              <w:t>Hundred Courts</w:t>
                            </w:r>
                            <w:r w:rsidRPr="00402874">
                              <w:rPr>
                                <w:rFonts w:ascii="Arial" w:hAnsi="Arial" w:cs="Arial"/>
                                <w:sz w:val="22"/>
                                <w:szCs w:val="22"/>
                              </w:rPr>
                              <w:t xml:space="preserve"> - </w:t>
                            </w:r>
                            <w:r>
                              <w:rPr>
                                <w:rFonts w:ascii="Arial" w:hAnsi="Arial" w:cs="Arial"/>
                                <w:sz w:val="22"/>
                                <w:szCs w:val="22"/>
                              </w:rPr>
                              <w:t>M</w:t>
                            </w:r>
                            <w:r w:rsidRPr="00402874">
                              <w:rPr>
                                <w:rFonts w:ascii="Arial" w:hAnsi="Arial" w:cs="Arial"/>
                                <w:sz w:val="22"/>
                                <w:szCs w:val="22"/>
                              </w:rPr>
                              <w:t>et more</w:t>
                            </w:r>
                            <w:r>
                              <w:rPr>
                                <w:rFonts w:ascii="Arial" w:hAnsi="Arial" w:cs="Arial"/>
                                <w:sz w:val="22"/>
                                <w:szCs w:val="22"/>
                              </w:rPr>
                              <w:t xml:space="preserve"> </w:t>
                            </w:r>
                            <w:r w:rsidRPr="00402874">
                              <w:rPr>
                                <w:rFonts w:ascii="Arial" w:hAnsi="Arial" w:cs="Arial"/>
                                <w:sz w:val="22"/>
                                <w:szCs w:val="22"/>
                              </w:rPr>
                              <w:t>frequently than shire courts and were run by the sheriff’s deputy.</w:t>
                            </w:r>
                          </w:p>
                          <w:p w:rsidR="00402874" w:rsidRPr="00402874" w:rsidRDefault="00402874" w:rsidP="00402874">
                            <w:pPr>
                              <w:rPr>
                                <w:rFonts w:ascii="Arial" w:hAnsi="Arial" w:cs="Arial"/>
                                <w:sz w:val="22"/>
                                <w:szCs w:val="22"/>
                              </w:rPr>
                            </w:pPr>
                            <w:r w:rsidRPr="00402874">
                              <w:rPr>
                                <w:rFonts w:ascii="Arial" w:hAnsi="Arial" w:cs="Arial"/>
                                <w:b/>
                                <w:sz w:val="22"/>
                                <w:szCs w:val="22"/>
                              </w:rPr>
                              <w:t xml:space="preserve">Inheritance </w:t>
                            </w:r>
                            <w:r w:rsidRPr="00402874">
                              <w:rPr>
                                <w:rFonts w:ascii="Arial" w:hAnsi="Arial" w:cs="Arial"/>
                                <w:sz w:val="22"/>
                                <w:szCs w:val="22"/>
                              </w:rPr>
                              <w:t>– The Normans introduced Primogeniture this was the process where the eldest son inherited the land and title from his father. This ensured land was not split up.</w:t>
                            </w:r>
                          </w:p>
                          <w:p w:rsidR="001A78DA" w:rsidRDefault="00402874" w:rsidP="00402874">
                            <w:pPr>
                              <w:rPr>
                                <w:rFonts w:ascii="Arial" w:hAnsi="Arial" w:cs="Arial"/>
                                <w:sz w:val="22"/>
                                <w:szCs w:val="22"/>
                              </w:rPr>
                            </w:pPr>
                            <w:r w:rsidRPr="00402874">
                              <w:rPr>
                                <w:rFonts w:ascii="Arial" w:hAnsi="Arial" w:cs="Arial"/>
                                <w:b/>
                                <w:sz w:val="22"/>
                                <w:szCs w:val="22"/>
                              </w:rPr>
                              <w:t>The oath system</w:t>
                            </w:r>
                            <w:r w:rsidRPr="00402874">
                              <w:rPr>
                                <w:rFonts w:ascii="Arial" w:hAnsi="Arial" w:cs="Arial"/>
                                <w:sz w:val="22"/>
                                <w:szCs w:val="22"/>
                              </w:rPr>
                              <w:t xml:space="preserve"> - Murdrum fines were introduced. It was extended to include any Norman that was attacked or injured by an Anglo-Saxon. It was introduced because of the vulnerability of the large</w:t>
                            </w:r>
                          </w:p>
                          <w:p w:rsidR="00402874" w:rsidRDefault="00402874" w:rsidP="00402874">
                            <w:pPr>
                              <w:rPr>
                                <w:rFonts w:ascii="Arial" w:hAnsi="Arial" w:cs="Arial"/>
                                <w:sz w:val="22"/>
                                <w:szCs w:val="22"/>
                              </w:rPr>
                            </w:pPr>
                            <w:r w:rsidRPr="00402874">
                              <w:rPr>
                                <w:rFonts w:ascii="Arial" w:hAnsi="Arial" w:cs="Arial"/>
                                <w:sz w:val="22"/>
                                <w:szCs w:val="22"/>
                              </w:rPr>
                              <w:t xml:space="preserve"> number of new Norman earls.</w:t>
                            </w:r>
                          </w:p>
                          <w:p w:rsidR="00402874" w:rsidRPr="00402874" w:rsidRDefault="00402874" w:rsidP="00402874">
                            <w:pPr>
                              <w:rPr>
                                <w:rFonts w:ascii="Arial" w:hAnsi="Arial" w:cs="Arial"/>
                                <w:sz w:val="22"/>
                                <w:szCs w:val="22"/>
                              </w:rPr>
                            </w:pPr>
                          </w:p>
                          <w:p w:rsidR="00402874" w:rsidRPr="00402874" w:rsidRDefault="00402874" w:rsidP="00402874">
                            <w:pPr>
                              <w:rPr>
                                <w:rFonts w:ascii="Arial" w:hAnsi="Arial" w:cs="Arial"/>
                                <w:b/>
                                <w:bCs/>
                                <w:sz w:val="22"/>
                                <w:szCs w:val="22"/>
                                <w:u w:val="single"/>
                              </w:rPr>
                            </w:pPr>
                            <w:r w:rsidRPr="00402874">
                              <w:rPr>
                                <w:rFonts w:ascii="Arial" w:hAnsi="Arial" w:cs="Arial"/>
                                <w:b/>
                                <w:bCs/>
                                <w:sz w:val="22"/>
                                <w:szCs w:val="22"/>
                                <w:u w:val="single"/>
                              </w:rPr>
                              <w:t>Continuities to Law and order: Same as before</w:t>
                            </w:r>
                          </w:p>
                          <w:p w:rsidR="00402874" w:rsidRPr="00402874" w:rsidRDefault="00402874" w:rsidP="00402874">
                            <w:pPr>
                              <w:rPr>
                                <w:rFonts w:ascii="Arial" w:hAnsi="Arial" w:cs="Arial"/>
                                <w:sz w:val="22"/>
                                <w:szCs w:val="22"/>
                              </w:rPr>
                            </w:pPr>
                            <w:r w:rsidRPr="00402874">
                              <w:rPr>
                                <w:rFonts w:ascii="Arial" w:hAnsi="Arial" w:cs="Arial"/>
                                <w:b/>
                                <w:bCs/>
                                <w:sz w:val="22"/>
                                <w:szCs w:val="22"/>
                              </w:rPr>
                              <w:t>Shire Courts</w:t>
                            </w:r>
                            <w:r w:rsidRPr="00402874">
                              <w:rPr>
                                <w:rFonts w:ascii="Arial" w:hAnsi="Arial" w:cs="Arial"/>
                                <w:sz w:val="22"/>
                                <w:szCs w:val="22"/>
                              </w:rPr>
                              <w:t xml:space="preserve"> – land was divided into shires. Shire court met twice a year looking at land disputes, crime, taxes and rebellion. These were heard by a sheriff.</w:t>
                            </w:r>
                          </w:p>
                          <w:p w:rsidR="00402874" w:rsidRDefault="00402874" w:rsidP="00402874">
                            <w:pPr>
                              <w:rPr>
                                <w:rFonts w:ascii="Arial" w:hAnsi="Arial" w:cs="Arial"/>
                                <w:sz w:val="22"/>
                                <w:szCs w:val="22"/>
                              </w:rPr>
                            </w:pPr>
                            <w:r w:rsidRPr="00402874">
                              <w:rPr>
                                <w:rFonts w:ascii="Arial" w:hAnsi="Arial" w:cs="Arial"/>
                                <w:b/>
                                <w:bCs/>
                                <w:sz w:val="22"/>
                                <w:szCs w:val="22"/>
                              </w:rPr>
                              <w:t>Hundred Courts</w:t>
                            </w:r>
                            <w:r w:rsidRPr="00402874">
                              <w:rPr>
                                <w:rFonts w:ascii="Arial" w:hAnsi="Arial" w:cs="Arial"/>
                                <w:sz w:val="22"/>
                                <w:szCs w:val="22"/>
                              </w:rPr>
                              <w:t xml:space="preserve"> - Shires were divided into ‘</w:t>
                            </w:r>
                            <w:r w:rsidR="009C347A" w:rsidRPr="00402874">
                              <w:rPr>
                                <w:rFonts w:ascii="Arial" w:hAnsi="Arial" w:cs="Arial"/>
                                <w:sz w:val="22"/>
                                <w:szCs w:val="22"/>
                              </w:rPr>
                              <w:t>hundreds</w:t>
                            </w:r>
                            <w:r w:rsidRPr="00402874">
                              <w:rPr>
                                <w:rFonts w:ascii="Arial" w:hAnsi="Arial" w:cs="Arial"/>
                                <w:sz w:val="22"/>
                                <w:szCs w:val="22"/>
                              </w:rPr>
                              <w:t xml:space="preserve">. 100 hides in size, about 120 acres. However, size could vary in shires. Hundred courts looked at local issues, such as land. Inheritance - Under the Anglo-Saxons, it </w:t>
                            </w:r>
                            <w:r w:rsidR="009C347A" w:rsidRPr="00402874">
                              <w:rPr>
                                <w:rFonts w:ascii="Arial" w:hAnsi="Arial" w:cs="Arial"/>
                                <w:sz w:val="22"/>
                                <w:szCs w:val="22"/>
                              </w:rPr>
                              <w:t>was common</w:t>
                            </w:r>
                            <w:r w:rsidRPr="00402874">
                              <w:rPr>
                                <w:rFonts w:ascii="Arial" w:hAnsi="Arial" w:cs="Arial"/>
                                <w:sz w:val="22"/>
                                <w:szCs w:val="22"/>
                              </w:rPr>
                              <w:t xml:space="preserve"> to divide up the land amongst families.</w:t>
                            </w:r>
                          </w:p>
                          <w:p w:rsidR="00402874" w:rsidRPr="00402874" w:rsidRDefault="00402874" w:rsidP="00402874">
                            <w:pPr>
                              <w:rPr>
                                <w:rFonts w:ascii="Arial" w:hAnsi="Arial" w:cs="Arial"/>
                                <w:sz w:val="22"/>
                                <w:szCs w:val="22"/>
                              </w:rPr>
                            </w:pPr>
                          </w:p>
                          <w:p w:rsidR="00402874" w:rsidRPr="00402874" w:rsidRDefault="00402874" w:rsidP="00402874">
                            <w:pPr>
                              <w:rPr>
                                <w:rFonts w:ascii="Arial" w:hAnsi="Arial" w:cs="Arial"/>
                                <w:sz w:val="22"/>
                                <w:szCs w:val="22"/>
                              </w:rPr>
                            </w:pPr>
                            <w:r w:rsidRPr="00402874">
                              <w:rPr>
                                <w:rFonts w:ascii="Arial" w:hAnsi="Arial" w:cs="Arial"/>
                                <w:b/>
                                <w:bCs/>
                                <w:sz w:val="22"/>
                                <w:szCs w:val="22"/>
                              </w:rPr>
                              <w:t>The oath system</w:t>
                            </w:r>
                            <w:r w:rsidRPr="00402874">
                              <w:rPr>
                                <w:rFonts w:ascii="Arial" w:hAnsi="Arial" w:cs="Arial"/>
                                <w:sz w:val="22"/>
                                <w:szCs w:val="22"/>
                              </w:rPr>
                              <w:t xml:space="preserve"> - Anglo-Saxons placed a lot of value on people’s word or promises. People made an oath of </w:t>
                            </w:r>
                            <w:r w:rsidR="009C347A" w:rsidRPr="00402874">
                              <w:rPr>
                                <w:rFonts w:ascii="Arial" w:hAnsi="Arial" w:cs="Arial"/>
                                <w:sz w:val="22"/>
                                <w:szCs w:val="22"/>
                              </w:rPr>
                              <w:t>allegiance which</w:t>
                            </w:r>
                            <w:r w:rsidRPr="00402874">
                              <w:rPr>
                                <w:rFonts w:ascii="Arial" w:hAnsi="Arial" w:cs="Arial"/>
                                <w:sz w:val="22"/>
                                <w:szCs w:val="22"/>
                              </w:rPr>
                              <w:t xml:space="preserve"> meant they promised not to be involved in major crime. If they did the entire family would be punished.</w:t>
                            </w:r>
                          </w:p>
                          <w:p w:rsidR="00402874" w:rsidRPr="00402874" w:rsidRDefault="00402874" w:rsidP="00402874">
                            <w:pPr>
                              <w:rPr>
                                <w:rFonts w:ascii="Arial" w:hAnsi="Arial" w:cs="Arial"/>
                                <w:sz w:val="22"/>
                                <w:szCs w:val="22"/>
                              </w:rPr>
                            </w:pPr>
                            <w:r w:rsidRPr="00402874">
                              <w:rPr>
                                <w:rFonts w:ascii="Arial" w:hAnsi="Arial" w:cs="Arial"/>
                                <w:b/>
                                <w:sz w:val="22"/>
                                <w:szCs w:val="22"/>
                              </w:rPr>
                              <w:t>The Forest Laws</w:t>
                            </w:r>
                            <w:r w:rsidRPr="00402874">
                              <w:rPr>
                                <w:rFonts w:ascii="Arial" w:hAnsi="Arial" w:cs="Arial"/>
                                <w:sz w:val="22"/>
                                <w:szCs w:val="22"/>
                              </w:rPr>
                              <w:t xml:space="preserve"> – The King did not want the general public to hunt in the forest so he made it illegal to hunt in the forests and anyone caught could be fined, mutilated or executed. </w:t>
                            </w:r>
                          </w:p>
                          <w:p w:rsidR="00402874" w:rsidRPr="00402874" w:rsidRDefault="00402874" w:rsidP="00402874">
                            <w:pPr>
                              <w:rPr>
                                <w:rFonts w:ascii="Arial" w:hAnsi="Arial" w:cs="Arial"/>
                                <w:sz w:val="22"/>
                                <w:szCs w:val="22"/>
                              </w:rPr>
                            </w:pPr>
                            <w:r w:rsidRPr="00402874">
                              <w:rPr>
                                <w:rFonts w:ascii="Arial" w:hAnsi="Arial" w:cs="Arial"/>
                                <w:b/>
                                <w:sz w:val="22"/>
                                <w:szCs w:val="22"/>
                              </w:rPr>
                              <w:t xml:space="preserve">The Language of Law – </w:t>
                            </w:r>
                            <w:r w:rsidRPr="00402874">
                              <w:rPr>
                                <w:rFonts w:ascii="Arial" w:hAnsi="Arial" w:cs="Arial"/>
                                <w:sz w:val="22"/>
                                <w:szCs w:val="22"/>
                              </w:rPr>
                              <w:t xml:space="preserve">The law of England was now written in Latin so written English declined. Latin also became the language of government.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65pt;margin-top:28.95pt;width:541.4pt;height:310.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" fillcolor="#fbe4d5 [661]">
                <v:textbox>
                  <w:txbxContent>
                    <w:p w:rsidR="00402874" w:rsidRDefault="00402874" w:rsidP="00402874">
                      <w:pPr>
                        <w:rPr>
                          <w:rFonts w:ascii="Arial" w:hAnsi="Arial" w:cs="Arial"/>
                          <w:b/>
                          <w:u w:val="single"/>
                        </w:rPr>
                      </w:pPr>
                      <w:r w:rsidRPr="00402874">
                        <w:rPr>
                          <w:rFonts w:ascii="Arial" w:hAnsi="Arial" w:cs="Arial"/>
                          <w:b/>
                          <w:sz w:val="22"/>
                          <w:szCs w:val="22"/>
                          <w:u w:val="single"/>
                        </w:rPr>
                        <w:t>Changes to Law and order:</w:t>
                      </w:r>
                    </w:p>
                    <w:p w:rsidR="00402874" w:rsidRPr="00402874" w:rsidRDefault="00402874" w:rsidP="00402874">
                      <w:pPr>
                        <w:rPr>
                          <w:rFonts w:ascii="Arial" w:hAnsi="Arial" w:cs="Arial"/>
                          <w:b/>
                          <w:sz w:val="22"/>
                          <w:szCs w:val="22"/>
                          <w:u w:val="single"/>
                        </w:rPr>
                      </w:pPr>
                      <w:r w:rsidRPr="00402874">
                        <w:rPr>
                          <w:rFonts w:ascii="Arial" w:hAnsi="Arial" w:cs="Arial"/>
                          <w:b/>
                          <w:sz w:val="22"/>
                          <w:szCs w:val="22"/>
                        </w:rPr>
                        <w:t>Shire Courts</w:t>
                      </w:r>
                      <w:r w:rsidRPr="00402874">
                        <w:rPr>
                          <w:rFonts w:ascii="Arial" w:hAnsi="Arial" w:cs="Arial"/>
                          <w:sz w:val="22"/>
                          <w:szCs w:val="22"/>
                        </w:rPr>
                        <w:t xml:space="preserve"> - Large Anglo-Saxon earldoms were</w:t>
                      </w:r>
                      <w:r>
                        <w:rPr>
                          <w:rFonts w:ascii="Arial" w:hAnsi="Arial" w:cs="Arial"/>
                          <w:sz w:val="22"/>
                          <w:szCs w:val="22"/>
                        </w:rPr>
                        <w:t xml:space="preserve"> </w:t>
                      </w:r>
                      <w:r w:rsidRPr="00402874">
                        <w:rPr>
                          <w:rFonts w:ascii="Arial" w:hAnsi="Arial" w:cs="Arial"/>
                          <w:sz w:val="22"/>
                          <w:szCs w:val="22"/>
                        </w:rPr>
                        <w:t xml:space="preserve">replaced with smaller Norman earldoms. Castles were built in shire towns and law and administration were based there. </w:t>
                      </w:r>
                    </w:p>
                    <w:p w:rsidR="00402874" w:rsidRPr="00402874" w:rsidRDefault="00402874" w:rsidP="00402874">
                      <w:pPr>
                        <w:rPr>
                          <w:rFonts w:ascii="Arial" w:hAnsi="Arial" w:cs="Arial"/>
                          <w:sz w:val="22"/>
                          <w:szCs w:val="22"/>
                        </w:rPr>
                      </w:pPr>
                      <w:r w:rsidRPr="00402874">
                        <w:rPr>
                          <w:rFonts w:ascii="Arial" w:hAnsi="Arial" w:cs="Arial"/>
                          <w:b/>
                          <w:sz w:val="22"/>
                          <w:szCs w:val="22"/>
                        </w:rPr>
                        <w:t>Hundred Courts</w:t>
                      </w:r>
                      <w:r w:rsidRPr="00402874">
                        <w:rPr>
                          <w:rFonts w:ascii="Arial" w:hAnsi="Arial" w:cs="Arial"/>
                          <w:sz w:val="22"/>
                          <w:szCs w:val="22"/>
                        </w:rPr>
                        <w:t xml:space="preserve"> - </w:t>
                      </w:r>
                      <w:r>
                        <w:rPr>
                          <w:rFonts w:ascii="Arial" w:hAnsi="Arial" w:cs="Arial"/>
                          <w:sz w:val="22"/>
                          <w:szCs w:val="22"/>
                        </w:rPr>
                        <w:t>M</w:t>
                      </w:r>
                      <w:r w:rsidRPr="00402874">
                        <w:rPr>
                          <w:rFonts w:ascii="Arial" w:hAnsi="Arial" w:cs="Arial"/>
                          <w:sz w:val="22"/>
                          <w:szCs w:val="22"/>
                        </w:rPr>
                        <w:t>et more</w:t>
                      </w:r>
                      <w:r>
                        <w:rPr>
                          <w:rFonts w:ascii="Arial" w:hAnsi="Arial" w:cs="Arial"/>
                          <w:sz w:val="22"/>
                          <w:szCs w:val="22"/>
                        </w:rPr>
                        <w:t xml:space="preserve"> </w:t>
                      </w:r>
                      <w:r w:rsidRPr="00402874">
                        <w:rPr>
                          <w:rFonts w:ascii="Arial" w:hAnsi="Arial" w:cs="Arial"/>
                          <w:sz w:val="22"/>
                          <w:szCs w:val="22"/>
                        </w:rPr>
                        <w:t>frequently than shire courts and were run by the sheriff’s deputy.</w:t>
                      </w:r>
                    </w:p>
                    <w:p w:rsidR="00402874" w:rsidRPr="00402874" w:rsidRDefault="00402874" w:rsidP="00402874">
                      <w:pPr>
                        <w:rPr>
                          <w:rFonts w:ascii="Arial" w:hAnsi="Arial" w:cs="Arial"/>
                          <w:sz w:val="22"/>
                          <w:szCs w:val="22"/>
                        </w:rPr>
                      </w:pPr>
                      <w:r w:rsidRPr="00402874">
                        <w:rPr>
                          <w:rFonts w:ascii="Arial" w:hAnsi="Arial" w:cs="Arial"/>
                          <w:b/>
                          <w:sz w:val="22"/>
                          <w:szCs w:val="22"/>
                        </w:rPr>
                        <w:t xml:space="preserve">Inheritance </w:t>
                      </w:r>
                      <w:r w:rsidRPr="00402874">
                        <w:rPr>
                          <w:rFonts w:ascii="Arial" w:hAnsi="Arial" w:cs="Arial"/>
                          <w:sz w:val="22"/>
                          <w:szCs w:val="22"/>
                        </w:rPr>
                        <w:t>– The Normans introduced Primogeniture this was the process where the eldest son inherited the land and title from his father. This ensured land was not split up.</w:t>
                      </w:r>
                    </w:p>
                    <w:p w:rsidR="001A78DA" w:rsidRDefault="00402874" w:rsidP="00402874">
                      <w:pPr>
                        <w:rPr>
                          <w:rFonts w:ascii="Arial" w:hAnsi="Arial" w:cs="Arial"/>
                          <w:sz w:val="22"/>
                          <w:szCs w:val="22"/>
                        </w:rPr>
                      </w:pPr>
                      <w:r w:rsidRPr="00402874">
                        <w:rPr>
                          <w:rFonts w:ascii="Arial" w:hAnsi="Arial" w:cs="Arial"/>
                          <w:b/>
                          <w:sz w:val="22"/>
                          <w:szCs w:val="22"/>
                        </w:rPr>
                        <w:t>The oath system</w:t>
                      </w:r>
                      <w:r w:rsidRPr="00402874">
                        <w:rPr>
                          <w:rFonts w:ascii="Arial" w:hAnsi="Arial" w:cs="Arial"/>
                          <w:sz w:val="22"/>
                          <w:szCs w:val="22"/>
                        </w:rPr>
                        <w:t xml:space="preserve"> - Murdrum fines were introduced. It was extended to include any Norman that was attacked or injured by an Anglo-Saxon. It was introduced because of the vulnerability of the large</w:t>
                      </w:r>
                    </w:p>
                    <w:p w:rsidR="00402874" w:rsidRDefault="00402874" w:rsidP="00402874">
                      <w:pPr>
                        <w:rPr>
                          <w:rFonts w:ascii="Arial" w:hAnsi="Arial" w:cs="Arial"/>
                          <w:sz w:val="22"/>
                          <w:szCs w:val="22"/>
                        </w:rPr>
                      </w:pPr>
                      <w:r w:rsidRPr="00402874">
                        <w:rPr>
                          <w:rFonts w:ascii="Arial" w:hAnsi="Arial" w:cs="Arial"/>
                          <w:sz w:val="22"/>
                          <w:szCs w:val="22"/>
                        </w:rPr>
                        <w:t xml:space="preserve"> number of new Norman earls.</w:t>
                      </w:r>
                    </w:p>
                    <w:p w:rsidR="00402874" w:rsidRPr="00402874" w:rsidRDefault="00402874" w:rsidP="00402874">
                      <w:pPr>
                        <w:rPr>
                          <w:rFonts w:ascii="Arial" w:hAnsi="Arial" w:cs="Arial"/>
                          <w:sz w:val="22"/>
                          <w:szCs w:val="22"/>
                        </w:rPr>
                      </w:pPr>
                    </w:p>
                    <w:p w:rsidR="00402874" w:rsidRPr="00402874" w:rsidRDefault="00402874" w:rsidP="00402874">
                      <w:pPr>
                        <w:rPr>
                          <w:rFonts w:ascii="Arial" w:hAnsi="Arial" w:cs="Arial"/>
                          <w:b/>
                          <w:bCs/>
                          <w:sz w:val="22"/>
                          <w:szCs w:val="22"/>
                          <w:u w:val="single"/>
                        </w:rPr>
                      </w:pPr>
                      <w:r w:rsidRPr="00402874">
                        <w:rPr>
                          <w:rFonts w:ascii="Arial" w:hAnsi="Arial" w:cs="Arial"/>
                          <w:b/>
                          <w:bCs/>
                          <w:sz w:val="22"/>
                          <w:szCs w:val="22"/>
                          <w:u w:val="single"/>
                        </w:rPr>
                        <w:t>Continuities to Law and order: Same as before</w:t>
                      </w:r>
                    </w:p>
                    <w:p w:rsidR="00402874" w:rsidRPr="00402874" w:rsidRDefault="00402874" w:rsidP="00402874">
                      <w:pPr>
                        <w:rPr>
                          <w:rFonts w:ascii="Arial" w:hAnsi="Arial" w:cs="Arial"/>
                          <w:sz w:val="22"/>
                          <w:szCs w:val="22"/>
                        </w:rPr>
                      </w:pPr>
                      <w:r w:rsidRPr="00402874">
                        <w:rPr>
                          <w:rFonts w:ascii="Arial" w:hAnsi="Arial" w:cs="Arial"/>
                          <w:b/>
                          <w:bCs/>
                          <w:sz w:val="22"/>
                          <w:szCs w:val="22"/>
                        </w:rPr>
                        <w:t>Shire Courts</w:t>
                      </w:r>
                      <w:r w:rsidRPr="00402874">
                        <w:rPr>
                          <w:rFonts w:ascii="Arial" w:hAnsi="Arial" w:cs="Arial"/>
                          <w:sz w:val="22"/>
                          <w:szCs w:val="22"/>
                        </w:rPr>
                        <w:t xml:space="preserve"> – land was divided into shires. Shire court met twice a year looking at land disputes, crime, taxes and rebellion. These were heard by a sheriff.</w:t>
                      </w:r>
                    </w:p>
                    <w:p w:rsidR="00402874" w:rsidRDefault="00402874" w:rsidP="00402874">
                      <w:pPr>
                        <w:rPr>
                          <w:rFonts w:ascii="Arial" w:hAnsi="Arial" w:cs="Arial"/>
                          <w:sz w:val="22"/>
                          <w:szCs w:val="22"/>
                        </w:rPr>
                      </w:pPr>
                      <w:r w:rsidRPr="00402874">
                        <w:rPr>
                          <w:rFonts w:ascii="Arial" w:hAnsi="Arial" w:cs="Arial"/>
                          <w:b/>
                          <w:bCs/>
                          <w:sz w:val="22"/>
                          <w:szCs w:val="22"/>
                        </w:rPr>
                        <w:t>Hundred Courts</w:t>
                      </w:r>
                      <w:r w:rsidRPr="00402874">
                        <w:rPr>
                          <w:rFonts w:ascii="Arial" w:hAnsi="Arial" w:cs="Arial"/>
                          <w:sz w:val="22"/>
                          <w:szCs w:val="22"/>
                        </w:rPr>
                        <w:t xml:space="preserve"> - Shires were divided into ‘</w:t>
                      </w:r>
                      <w:r w:rsidR="009C347A" w:rsidRPr="00402874">
                        <w:rPr>
                          <w:rFonts w:ascii="Arial" w:hAnsi="Arial" w:cs="Arial"/>
                          <w:sz w:val="22"/>
                          <w:szCs w:val="22"/>
                        </w:rPr>
                        <w:t>hundreds</w:t>
                      </w:r>
                      <w:r w:rsidRPr="00402874">
                        <w:rPr>
                          <w:rFonts w:ascii="Arial" w:hAnsi="Arial" w:cs="Arial"/>
                          <w:sz w:val="22"/>
                          <w:szCs w:val="22"/>
                        </w:rPr>
                        <w:t xml:space="preserve">. 100 hides in size, about 120 acres. However, size could vary in shires. Hundred courts looked at local issues, such as land. Inheritance - Under the Anglo-Saxons, it </w:t>
                      </w:r>
                      <w:r w:rsidR="009C347A" w:rsidRPr="00402874">
                        <w:rPr>
                          <w:rFonts w:ascii="Arial" w:hAnsi="Arial" w:cs="Arial"/>
                          <w:sz w:val="22"/>
                          <w:szCs w:val="22"/>
                        </w:rPr>
                        <w:t>was common</w:t>
                      </w:r>
                      <w:r w:rsidRPr="00402874">
                        <w:rPr>
                          <w:rFonts w:ascii="Arial" w:hAnsi="Arial" w:cs="Arial"/>
                          <w:sz w:val="22"/>
                          <w:szCs w:val="22"/>
                        </w:rPr>
                        <w:t xml:space="preserve"> to divide up the land amongst families.</w:t>
                      </w:r>
                    </w:p>
                    <w:p w:rsidR="00402874" w:rsidRPr="00402874" w:rsidRDefault="00402874" w:rsidP="00402874">
                      <w:pPr>
                        <w:rPr>
                          <w:rFonts w:ascii="Arial" w:hAnsi="Arial" w:cs="Arial"/>
                          <w:sz w:val="22"/>
                          <w:szCs w:val="22"/>
                        </w:rPr>
                      </w:pPr>
                    </w:p>
                    <w:p w:rsidR="00402874" w:rsidRPr="00402874" w:rsidRDefault="00402874" w:rsidP="00402874">
                      <w:pPr>
                        <w:rPr>
                          <w:rFonts w:ascii="Arial" w:hAnsi="Arial" w:cs="Arial"/>
                          <w:sz w:val="22"/>
                          <w:szCs w:val="22"/>
                        </w:rPr>
                      </w:pPr>
                      <w:r w:rsidRPr="00402874">
                        <w:rPr>
                          <w:rFonts w:ascii="Arial" w:hAnsi="Arial" w:cs="Arial"/>
                          <w:b/>
                          <w:bCs/>
                          <w:sz w:val="22"/>
                          <w:szCs w:val="22"/>
                        </w:rPr>
                        <w:t>The oath system</w:t>
                      </w:r>
                      <w:r w:rsidRPr="00402874">
                        <w:rPr>
                          <w:rFonts w:ascii="Arial" w:hAnsi="Arial" w:cs="Arial"/>
                          <w:sz w:val="22"/>
                          <w:szCs w:val="22"/>
                        </w:rPr>
                        <w:t xml:space="preserve"> - Anglo-Saxons placed a lot of value on people’s word or promises. People made an oath of </w:t>
                      </w:r>
                      <w:r w:rsidR="009C347A" w:rsidRPr="00402874">
                        <w:rPr>
                          <w:rFonts w:ascii="Arial" w:hAnsi="Arial" w:cs="Arial"/>
                          <w:sz w:val="22"/>
                          <w:szCs w:val="22"/>
                        </w:rPr>
                        <w:t>allegiance which</w:t>
                      </w:r>
                      <w:r w:rsidRPr="00402874">
                        <w:rPr>
                          <w:rFonts w:ascii="Arial" w:hAnsi="Arial" w:cs="Arial"/>
                          <w:sz w:val="22"/>
                          <w:szCs w:val="22"/>
                        </w:rPr>
                        <w:t xml:space="preserve"> meant they promised not to be involved in major crime. If they did the entire family would be punished.</w:t>
                      </w:r>
                    </w:p>
                    <w:p w:rsidR="00402874" w:rsidRPr="00402874" w:rsidRDefault="00402874" w:rsidP="00402874">
                      <w:pPr>
                        <w:rPr>
                          <w:rFonts w:ascii="Arial" w:hAnsi="Arial" w:cs="Arial"/>
                          <w:sz w:val="22"/>
                          <w:szCs w:val="22"/>
                        </w:rPr>
                      </w:pPr>
                      <w:r w:rsidRPr="00402874">
                        <w:rPr>
                          <w:rFonts w:ascii="Arial" w:hAnsi="Arial" w:cs="Arial"/>
                          <w:b/>
                          <w:sz w:val="22"/>
                          <w:szCs w:val="22"/>
                        </w:rPr>
                        <w:t>The Forest Laws</w:t>
                      </w:r>
                      <w:r w:rsidRPr="00402874">
                        <w:rPr>
                          <w:rFonts w:ascii="Arial" w:hAnsi="Arial" w:cs="Arial"/>
                          <w:sz w:val="22"/>
                          <w:szCs w:val="22"/>
                        </w:rPr>
                        <w:t xml:space="preserve"> – The King did not want the general public to hunt in the forest so he made it illegal to hunt in the forests and anyone caught could be fined, mutilated or executed. </w:t>
                      </w:r>
                    </w:p>
                    <w:p w:rsidR="00402874" w:rsidRPr="00402874" w:rsidRDefault="00402874" w:rsidP="00402874">
                      <w:pPr>
                        <w:rPr>
                          <w:rFonts w:ascii="Arial" w:hAnsi="Arial" w:cs="Arial"/>
                          <w:sz w:val="22"/>
                          <w:szCs w:val="22"/>
                        </w:rPr>
                      </w:pPr>
                      <w:r w:rsidRPr="00402874">
                        <w:rPr>
                          <w:rFonts w:ascii="Arial" w:hAnsi="Arial" w:cs="Arial"/>
                          <w:b/>
                          <w:sz w:val="22"/>
                          <w:szCs w:val="22"/>
                        </w:rPr>
                        <w:t xml:space="preserve">The Language of Law – </w:t>
                      </w:r>
                      <w:r w:rsidRPr="00402874">
                        <w:rPr>
                          <w:rFonts w:ascii="Arial" w:hAnsi="Arial" w:cs="Arial"/>
                          <w:sz w:val="22"/>
                          <w:szCs w:val="22"/>
                        </w:rPr>
                        <w:t xml:space="preserve">The law of England was now written in Latin so written English declined. Latin also became the language of government.  </w:t>
                      </w:r>
                    </w:p>
                  </w:txbxContent>
                </v:textbox>
                <w10:wrap type="square"/>
              </v:shape>
            </w:pict>
          </mc:Fallback>
        </mc:AlternateContent>
      </w:r>
      <w:r w:rsidR="00402874">
        <w:rPr>
          <w:noProof/>
          <w:lang w:eastAsia="en-GB"/>
        </w:rPr>
        <mc:AlternateContent>
          <mc:Choice Requires="wps">
            <w:drawing>
              <wp:anchor distT="0" distB="0" distL="114300" distR="114300" simplePos="0" relativeHeight="251661312" behindDoc="0" locked="0" layoutInCell="1" allowOverlap="1" wp14:anchorId="6CFBBFC8" wp14:editId="10F94FA6">
                <wp:simplePos x="0" y="0"/>
                <wp:positionH relativeFrom="margin">
                  <wp:posOffset>60441</wp:posOffset>
                </wp:positionH>
                <wp:positionV relativeFrom="paragraph">
                  <wp:posOffset>-290879</wp:posOffset>
                </wp:positionV>
                <wp:extent cx="5278582" cy="422564"/>
                <wp:effectExtent l="0" t="0" r="0" b="0"/>
                <wp:wrapNone/>
                <wp:docPr id="4" name="Text Box 4"/>
                <wp:cNvGraphicFramePr/>
                <a:graphic xmlns:a="http://schemas.openxmlformats.org/drawingml/2006/main">
                  <a:graphicData uri="http://schemas.microsoft.com/office/word/2010/wordprocessingShape">
                    <wps:wsp>
                      <wps:cNvSpPr txBox="1"/>
                      <wps:spPr>
                        <a:xfrm>
                          <a:off x="0" y="0"/>
                          <a:ext cx="5278582" cy="422564"/>
                        </a:xfrm>
                        <a:prstGeom prst="rect">
                          <a:avLst/>
                        </a:prstGeom>
                        <a:noFill/>
                        <a:ln w="6350">
                          <a:noFill/>
                        </a:ln>
                      </wps:spPr>
                      <wps:txbx>
                        <w:txbxContent>
                          <w:p w:rsidR="00533E35" w:rsidRPr="00533E35" w:rsidRDefault="00FC795D" w:rsidP="00533E35">
                            <w:pPr>
                              <w:rPr>
                                <w:rFonts w:ascii="Arial" w:hAnsi="Arial" w:cs="Arial"/>
                                <w:b/>
                                <w:bCs/>
                                <w:sz w:val="32"/>
                                <w:szCs w:val="32"/>
                              </w:rPr>
                            </w:pPr>
                            <w:r>
                              <w:rPr>
                                <w:rFonts w:ascii="Arial" w:hAnsi="Arial" w:cs="Arial"/>
                                <w:b/>
                                <w:bCs/>
                                <w:sz w:val="32"/>
                                <w:szCs w:val="32"/>
                              </w:rPr>
                              <w:t>Y11 Norman England-</w:t>
                            </w:r>
                            <w:r w:rsidR="00402874">
                              <w:rPr>
                                <w:rFonts w:ascii="Arial" w:hAnsi="Arial" w:cs="Arial"/>
                                <w:b/>
                                <w:bCs/>
                                <w:sz w:val="32"/>
                                <w:szCs w:val="32"/>
                              </w:rPr>
                              <w:t xml:space="preserve"> Norman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BBFC8" id="Text Box 4" o:spid="_x0000_s1028" type="#_x0000_t202" style="position:absolute;margin-left:4.75pt;margin-top:-22.9pt;width:415.65pt;height:3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" filled="f" stroked="f" strokeweight=".5pt">
                <v:textbox>
                  <w:txbxContent>
                    <w:p w:rsidR="00533E35" w:rsidRPr="00533E35" w:rsidRDefault="00FC795D" w:rsidP="00533E35">
                      <w:pPr>
                        <w:rPr>
                          <w:rFonts w:ascii="Arial" w:hAnsi="Arial" w:cs="Arial"/>
                          <w:b/>
                          <w:bCs/>
                          <w:sz w:val="32"/>
                          <w:szCs w:val="32"/>
                        </w:rPr>
                      </w:pPr>
                      <w:r>
                        <w:rPr>
                          <w:rFonts w:ascii="Arial" w:hAnsi="Arial" w:cs="Arial"/>
                          <w:b/>
                          <w:bCs/>
                          <w:sz w:val="32"/>
                          <w:szCs w:val="32"/>
                        </w:rPr>
                        <w:t>Y11 Norman England-</w:t>
                      </w:r>
                      <w:r w:rsidR="00402874">
                        <w:rPr>
                          <w:rFonts w:ascii="Arial" w:hAnsi="Arial" w:cs="Arial"/>
                          <w:b/>
                          <w:bCs/>
                          <w:sz w:val="32"/>
                          <w:szCs w:val="32"/>
                        </w:rPr>
                        <w:t xml:space="preserve"> Norman Life</w:t>
                      </w:r>
                    </w:p>
                  </w:txbxContent>
                </v:textbox>
                <w10:wrap anchorx="margin"/>
              </v:shape>
            </w:pict>
          </mc:Fallback>
        </mc:AlternateContent>
      </w:r>
      <w:r w:rsidR="00402874">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1136395</wp:posOffset>
                </wp:positionH>
                <wp:positionV relativeFrom="paragraph">
                  <wp:posOffset>-706903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1B3A1A">
                            <w:pPr>
                              <w:rPr>
                                <w:rFonts w:ascii="Arial" w:hAnsi="Arial" w:cs="Arial"/>
                                <w:b/>
                                <w:bCs/>
                                <w:sz w:val="40"/>
                                <w:szCs w:val="40"/>
                              </w:rPr>
                            </w:pPr>
                            <w:r>
                              <w:rPr>
                                <w:rFonts w:ascii="Arial" w:hAnsi="Arial" w:cs="Arial"/>
                                <w:b/>
                                <w:bCs/>
                                <w:sz w:val="40"/>
                                <w:szCs w:val="40"/>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_x0000_s1029" type="#_x0000_t202" style="position:absolute;margin-left:89.5pt;margin-top:-55.6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" filled="f" stroked="f" strokeweight=".5pt">
                <v:textbox>
                  <w:txbxContent>
                    <w:p w:rsidR="00533E35" w:rsidRPr="00533E35" w:rsidRDefault="001B3A1A">
                      <w:pPr>
                        <w:rPr>
                          <w:rFonts w:ascii="Arial" w:hAnsi="Arial" w:cs="Arial"/>
                          <w:b/>
                          <w:bCs/>
                          <w:sz w:val="40"/>
                          <w:szCs w:val="40"/>
                        </w:rPr>
                      </w:pPr>
                      <w:r>
                        <w:rPr>
                          <w:rFonts w:ascii="Arial" w:hAnsi="Arial" w:cs="Arial"/>
                          <w:b/>
                          <w:bCs/>
                          <w:sz w:val="40"/>
                          <w:szCs w:val="40"/>
                        </w:rPr>
                        <w:t>History</w:t>
                      </w:r>
                    </w:p>
                  </w:txbxContent>
                </v:textbox>
              </v:shape>
            </w:pict>
          </mc:Fallback>
        </mc:AlternateContent>
      </w:r>
      <w:r w:rsidR="00402874">
        <w:rPr>
          <w:noProof/>
          <w:lang w:eastAsia="en-GB"/>
        </w:rPr>
        <w:drawing>
          <wp:anchor distT="0" distB="0" distL="114300" distR="114300" simplePos="0" relativeHeight="251664384" behindDoc="1" locked="0" layoutInCell="1" allowOverlap="1" wp14:anchorId="6616F5ED" wp14:editId="19E5678E">
            <wp:simplePos x="0" y="0"/>
            <wp:positionH relativeFrom="page">
              <wp:align>left</wp:align>
            </wp:positionH>
            <wp:positionV relativeFrom="paragraph">
              <wp:posOffset>-898417</wp:posOffset>
            </wp:positionV>
            <wp:extent cx="7554686" cy="10678339"/>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FC795D" w:rsidRPr="00FC795D">
        <w:rPr>
          <w:rFonts w:ascii="Arial" w:eastAsia="Calibri" w:hAnsi="Arial" w:cs="Arial"/>
          <w:b/>
          <w:szCs w:val="22"/>
          <w:u w:val="single"/>
        </w:rPr>
        <w:t xml:space="preserve"> </w:t>
      </w:r>
    </w:p>
    <w:p w:rsidR="001A78DA" w:rsidRPr="00DC69EF" w:rsidRDefault="001A78DA" w:rsidP="001A78DA">
      <w:pPr>
        <w:rPr>
          <w:rFonts w:ascii="Arial" w:hAnsi="Arial" w:cs="Arial"/>
          <w:b/>
          <w:sz w:val="22"/>
          <w:szCs w:val="22"/>
          <w:u w:val="single"/>
        </w:rPr>
      </w:pPr>
      <w:r>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simplePos x="0" y="0"/>
                <wp:positionH relativeFrom="column">
                  <wp:posOffset>-534390</wp:posOffset>
                </wp:positionH>
                <wp:positionV relativeFrom="paragraph">
                  <wp:posOffset>4114915</wp:posOffset>
                </wp:positionV>
                <wp:extent cx="1419102" cy="427512"/>
                <wp:effectExtent l="0" t="0" r="10160" b="10795"/>
                <wp:wrapNone/>
                <wp:docPr id="35" name="Text Box 35"/>
                <wp:cNvGraphicFramePr/>
                <a:graphic xmlns:a="http://schemas.openxmlformats.org/drawingml/2006/main">
                  <a:graphicData uri="http://schemas.microsoft.com/office/word/2010/wordprocessingShape">
                    <wps:wsp>
                      <wps:cNvSpPr txBox="1"/>
                      <wps:spPr>
                        <a:xfrm>
                          <a:off x="0" y="0"/>
                          <a:ext cx="1419102" cy="427512"/>
                        </a:xfrm>
                        <a:prstGeom prst="rect">
                          <a:avLst/>
                        </a:prstGeom>
                        <a:solidFill>
                          <a:schemeClr val="lt1"/>
                        </a:solidFill>
                        <a:ln w="6350">
                          <a:solidFill>
                            <a:prstClr val="black"/>
                          </a:solidFill>
                        </a:ln>
                      </wps:spPr>
                      <wps:txbx>
                        <w:txbxContent>
                          <w:p w:rsidR="001A78DA" w:rsidRPr="001A78DA" w:rsidRDefault="001A78DA">
                            <w:pPr>
                              <w:rPr>
                                <w:rFonts w:ascii="Arial" w:hAnsi="Arial" w:cs="Arial"/>
                                <w:b/>
                                <w:bCs/>
                                <w:color w:val="385623" w:themeColor="accent6" w:themeShade="80"/>
                                <w:sz w:val="22"/>
                                <w:szCs w:val="22"/>
                              </w:rPr>
                            </w:pPr>
                            <w:r w:rsidRPr="001A78DA">
                              <w:rPr>
                                <w:rFonts w:ascii="Arial" w:hAnsi="Arial" w:cs="Arial"/>
                                <w:b/>
                                <w:bCs/>
                                <w:color w:val="385623" w:themeColor="accent6" w:themeShade="80"/>
                                <w:sz w:val="22"/>
                                <w:szCs w:val="22"/>
                              </w:rPr>
                              <w:t>Norman Villages</w:t>
                            </w:r>
                            <w:r>
                              <w:rPr>
                                <w:rFonts w:ascii="Arial" w:hAnsi="Arial" w:cs="Arial"/>
                                <w:b/>
                                <w:bCs/>
                                <w:color w:val="385623" w:themeColor="accent6" w:themeShade="80"/>
                                <w:sz w:val="22"/>
                                <w:szCs w:val="22"/>
                              </w:rPr>
                              <w:t>/</w:t>
                            </w:r>
                            <w:r w:rsidRPr="001A78DA">
                              <w:rPr>
                                <w:rFonts w:ascii="Arial" w:hAnsi="Arial" w:cs="Arial"/>
                                <w:b/>
                                <w:bCs/>
                                <w:color w:val="2F5496" w:themeColor="accent1" w:themeShade="BF"/>
                                <w:sz w:val="22"/>
                                <w:szCs w:val="22"/>
                              </w:rPr>
                              <w:t>Towns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0" type="#_x0000_t202" style="position:absolute;margin-left:-42.1pt;margin-top:324pt;width:111.75pt;height:3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" fillcolor="white [3201]" strokeweight=".5pt">
                <v:textbox>
                  <w:txbxContent>
                    <w:p w:rsidR="001A78DA" w:rsidRPr="001A78DA" w:rsidRDefault="001A78DA">
                      <w:pPr>
                        <w:rPr>
                          <w:rFonts w:ascii="Arial" w:hAnsi="Arial" w:cs="Arial"/>
                          <w:b/>
                          <w:bCs/>
                          <w:color w:val="385623" w:themeColor="accent6" w:themeShade="80"/>
                          <w:sz w:val="22"/>
                          <w:szCs w:val="22"/>
                        </w:rPr>
                      </w:pPr>
                      <w:r w:rsidRPr="001A78DA">
                        <w:rPr>
                          <w:rFonts w:ascii="Arial" w:hAnsi="Arial" w:cs="Arial"/>
                          <w:b/>
                          <w:bCs/>
                          <w:color w:val="385623" w:themeColor="accent6" w:themeShade="80"/>
                          <w:sz w:val="22"/>
                          <w:szCs w:val="22"/>
                        </w:rPr>
                        <w:t>Norman Villages</w:t>
                      </w:r>
                      <w:r>
                        <w:rPr>
                          <w:rFonts w:ascii="Arial" w:hAnsi="Arial" w:cs="Arial"/>
                          <w:b/>
                          <w:bCs/>
                          <w:color w:val="385623" w:themeColor="accent6" w:themeShade="80"/>
                          <w:sz w:val="22"/>
                          <w:szCs w:val="22"/>
                        </w:rPr>
                        <w:t>/</w:t>
                      </w:r>
                      <w:r w:rsidRPr="001A78DA">
                        <w:rPr>
                          <w:rFonts w:ascii="Arial" w:hAnsi="Arial" w:cs="Arial"/>
                          <w:b/>
                          <w:bCs/>
                          <w:color w:val="2F5496" w:themeColor="accent1" w:themeShade="BF"/>
                          <w:sz w:val="22"/>
                          <w:szCs w:val="22"/>
                        </w:rPr>
                        <w:t>Towns</w:t>
                      </w:r>
                    </w:p>
                  </w:txbxContent>
                </v:textbox>
              </v:shape>
            </w:pict>
          </mc:Fallback>
        </mc:AlternateContent>
      </w:r>
      <w:r w:rsidRPr="00DC69EF">
        <w:rPr>
          <w:rFonts w:ascii="Arial" w:hAnsi="Arial" w:cs="Arial"/>
          <w:b/>
          <w:noProof/>
          <w:sz w:val="22"/>
          <w:szCs w:val="22"/>
          <w:u w:val="single"/>
          <w:lang w:eastAsia="en-GB"/>
        </w:rPr>
        <w:drawing>
          <wp:anchor distT="0" distB="0" distL="114300" distR="114300" simplePos="0" relativeHeight="251671552" behindDoc="0" locked="0" layoutInCell="1" allowOverlap="1" wp14:anchorId="2F8CF371" wp14:editId="4D6403FA">
            <wp:simplePos x="0" y="0"/>
            <wp:positionH relativeFrom="margin">
              <wp:posOffset>7606030</wp:posOffset>
            </wp:positionH>
            <wp:positionV relativeFrom="paragraph">
              <wp:posOffset>-551180</wp:posOffset>
            </wp:positionV>
            <wp:extent cx="2590726" cy="759404"/>
            <wp:effectExtent l="0" t="0" r="63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90726" cy="759404"/>
                    </a:xfrm>
                    <a:prstGeom prst="rect">
                      <a:avLst/>
                    </a:prstGeom>
                  </pic:spPr>
                </pic:pic>
              </a:graphicData>
            </a:graphic>
            <wp14:sizeRelH relativeFrom="margin">
              <wp14:pctWidth>0</wp14:pctWidth>
            </wp14:sizeRelH>
            <wp14:sizeRelV relativeFrom="margin">
              <wp14:pctHeight>0</wp14:pctHeight>
            </wp14:sizeRelV>
          </wp:anchor>
        </w:drawing>
      </w:r>
    </w:p>
    <w:p w:rsidR="001A78DA" w:rsidRPr="00DC69EF" w:rsidRDefault="001A78DA" w:rsidP="001A78DA">
      <w:pPr>
        <w:rPr>
          <w:rFonts w:ascii="Arial" w:hAnsi="Arial" w:cs="Arial"/>
          <w:b/>
          <w:sz w:val="22"/>
          <w:szCs w:val="22"/>
          <w:u w:val="single"/>
        </w:rPr>
      </w:pPr>
    </w:p>
    <w:p w:rsidR="001A78DA" w:rsidRPr="00DC69EF" w:rsidRDefault="001A78DA" w:rsidP="001A78DA">
      <w:pPr>
        <w:rPr>
          <w:rFonts w:ascii="Arial" w:hAnsi="Arial" w:cs="Arial"/>
          <w:b/>
          <w:sz w:val="22"/>
          <w:szCs w:val="22"/>
          <w:u w:val="single"/>
        </w:rPr>
      </w:pPr>
      <w:r w:rsidRPr="00DC69EF">
        <w:rPr>
          <w:rFonts w:ascii="Arial" w:hAnsi="Arial" w:cs="Arial"/>
          <w:noProof/>
          <w:sz w:val="22"/>
          <w:szCs w:val="22"/>
          <w:lang w:eastAsia="en-GB"/>
        </w:rPr>
        <mc:AlternateContent>
          <mc:Choice Requires="wps">
            <w:drawing>
              <wp:anchor distT="45720" distB="45720" distL="114300" distR="114300" simplePos="0" relativeHeight="251673600" behindDoc="0" locked="0" layoutInCell="1" allowOverlap="1" wp14:anchorId="4211DAD0" wp14:editId="4204402B">
                <wp:simplePos x="0" y="0"/>
                <wp:positionH relativeFrom="margin">
                  <wp:posOffset>-557976</wp:posOffset>
                </wp:positionH>
                <wp:positionV relativeFrom="paragraph">
                  <wp:posOffset>207018</wp:posOffset>
                </wp:positionV>
                <wp:extent cx="1533525" cy="1151906"/>
                <wp:effectExtent l="0" t="0" r="28575" b="10160"/>
                <wp:wrapNone/>
                <wp:docPr id="9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151906"/>
                        </a:xfrm>
                        <a:prstGeom prst="rect">
                          <a:avLst/>
                        </a:prstGeom>
                        <a:solidFill>
                          <a:schemeClr val="accent6">
                            <a:lumMod val="20000"/>
                            <a:lumOff val="80000"/>
                          </a:schemeClr>
                        </a:solidFill>
                        <a:ln w="9525">
                          <a:solidFill>
                            <a:srgbClr val="000000"/>
                          </a:solidFill>
                          <a:miter lim="800000"/>
                          <a:headEnd/>
                          <a:tailEnd/>
                        </a:ln>
                      </wps:spPr>
                      <wps:txbx>
                        <w:txbxContent>
                          <w:p w:rsidR="001A78DA" w:rsidRPr="001A78DA" w:rsidRDefault="001A78DA" w:rsidP="001A78DA">
                            <w:pPr>
                              <w:rPr>
                                <w:rFonts w:ascii="Arial" w:hAnsi="Arial" w:cs="Arial"/>
                                <w:sz w:val="22"/>
                                <w:szCs w:val="32"/>
                              </w:rPr>
                            </w:pPr>
                            <w:r w:rsidRPr="001A78DA">
                              <w:rPr>
                                <w:rFonts w:ascii="Arial" w:hAnsi="Arial" w:cs="Arial"/>
                                <w:sz w:val="22"/>
                                <w:szCs w:val="32"/>
                              </w:rPr>
                              <w:t>90% of people lived in the countryside during this period. The villages were controlled by the Lord of the Manor.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1DAD0" id="_x0000_s1031" type="#_x0000_t202" style="position:absolute;margin-left:-43.95pt;margin-top:16.3pt;width:120.75pt;height:90.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" fillcolor="#e2efd9 [665]">
                <v:textbox>
                  <w:txbxContent>
                    <w:p w:rsidR="001A78DA" w:rsidRPr="001A78DA" w:rsidRDefault="001A78DA" w:rsidP="001A78DA">
                      <w:pPr>
                        <w:rPr>
                          <w:rFonts w:ascii="Arial" w:hAnsi="Arial" w:cs="Arial"/>
                          <w:sz w:val="22"/>
                          <w:szCs w:val="32"/>
                        </w:rPr>
                      </w:pPr>
                      <w:r w:rsidRPr="001A78DA">
                        <w:rPr>
                          <w:rFonts w:ascii="Arial" w:hAnsi="Arial" w:cs="Arial"/>
                          <w:sz w:val="22"/>
                          <w:szCs w:val="32"/>
                        </w:rPr>
                        <w:t>90% of people lived in the countryside during this period. The villages were controlled by the Lord of the Manor.</w:t>
                      </w:r>
                    </w:p>
                  </w:txbxContent>
                </v:textbox>
                <w10:wrap anchorx="margin"/>
              </v:shape>
            </w:pict>
          </mc:Fallback>
        </mc:AlternateContent>
      </w:r>
    </w:p>
    <w:p w:rsidR="001A78DA" w:rsidRPr="00DC69EF" w:rsidRDefault="001A78DA" w:rsidP="001A78DA">
      <w:pPr>
        <w:rPr>
          <w:rFonts w:ascii="Arial" w:hAnsi="Arial" w:cs="Arial"/>
          <w:sz w:val="22"/>
          <w:szCs w:val="22"/>
        </w:rPr>
      </w:pPr>
    </w:p>
    <w:p w:rsidR="001A78DA" w:rsidRPr="00DC69EF" w:rsidRDefault="001A78DA" w:rsidP="001A78DA">
      <w:pPr>
        <w:rPr>
          <w:rFonts w:ascii="Arial" w:hAnsi="Arial" w:cs="Arial"/>
          <w:sz w:val="22"/>
          <w:szCs w:val="22"/>
        </w:rPr>
      </w:pPr>
    </w:p>
    <w:p w:rsidR="001A78DA" w:rsidRPr="00DC69EF" w:rsidRDefault="001A78DA" w:rsidP="001A78DA">
      <w:pPr>
        <w:rPr>
          <w:rFonts w:ascii="Arial" w:hAnsi="Arial" w:cs="Arial"/>
          <w:sz w:val="22"/>
          <w:szCs w:val="22"/>
        </w:rPr>
      </w:pPr>
    </w:p>
    <w:p w:rsidR="001A78DA" w:rsidRPr="00DC69EF" w:rsidRDefault="001A78DA" w:rsidP="001A78DA">
      <w:pPr>
        <w:rPr>
          <w:rFonts w:ascii="Arial" w:hAnsi="Arial" w:cs="Arial"/>
          <w:sz w:val="22"/>
          <w:szCs w:val="22"/>
        </w:rPr>
      </w:pPr>
    </w:p>
    <w:p w:rsidR="001A78DA" w:rsidRPr="00DC69EF" w:rsidRDefault="001A78DA" w:rsidP="001A78DA">
      <w:pPr>
        <w:rPr>
          <w:rFonts w:ascii="Arial" w:hAnsi="Arial" w:cs="Arial"/>
          <w:sz w:val="22"/>
          <w:szCs w:val="22"/>
        </w:rPr>
      </w:pPr>
      <w:r w:rsidRPr="00DC69EF">
        <w:rPr>
          <w:rFonts w:ascii="Arial" w:hAnsi="Arial" w:cs="Arial"/>
          <w:noProof/>
          <w:sz w:val="22"/>
          <w:szCs w:val="22"/>
          <w:lang w:eastAsia="en-GB"/>
        </w:rPr>
        <w:drawing>
          <wp:anchor distT="0" distB="0" distL="114300" distR="114300" simplePos="0" relativeHeight="251678720" behindDoc="0" locked="0" layoutInCell="1" allowOverlap="1" wp14:anchorId="120B8A03" wp14:editId="5FBA4A4A">
            <wp:simplePos x="0" y="0"/>
            <wp:positionH relativeFrom="column">
              <wp:posOffset>6707505</wp:posOffset>
            </wp:positionH>
            <wp:positionV relativeFrom="paragraph">
              <wp:posOffset>135890</wp:posOffset>
            </wp:positionV>
            <wp:extent cx="857250" cy="857250"/>
            <wp:effectExtent l="0" t="0" r="0" b="0"/>
            <wp:wrapNone/>
            <wp:docPr id="9227" name="Picture 9227" descr="https://cdn0.iconfinder.com/data/icons/activities-glyph/2048/2136_-_Farmer-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0.iconfinder.com/data/icons/activities-glyph/2048/2136_-_Farmer-5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78DA" w:rsidRPr="00DC69EF" w:rsidRDefault="001A78DA" w:rsidP="001A78DA">
      <w:pPr>
        <w:rPr>
          <w:rFonts w:ascii="Arial" w:hAnsi="Arial" w:cs="Arial"/>
          <w:sz w:val="22"/>
          <w:szCs w:val="22"/>
        </w:rPr>
      </w:pPr>
    </w:p>
    <w:p w:rsidR="001A78DA" w:rsidRPr="00DC69EF" w:rsidRDefault="001A78DA" w:rsidP="001A78DA">
      <w:pPr>
        <w:rPr>
          <w:rFonts w:ascii="Arial" w:hAnsi="Arial" w:cs="Arial"/>
        </w:rPr>
      </w:pPr>
      <w:r w:rsidRPr="00DC69EF">
        <w:rPr>
          <w:rFonts w:ascii="Arial" w:hAnsi="Arial" w:cs="Arial"/>
          <w:noProof/>
          <w:sz w:val="20"/>
          <w:lang w:eastAsia="en-GB"/>
        </w:rPr>
        <mc:AlternateContent>
          <mc:Choice Requires="wps">
            <w:drawing>
              <wp:anchor distT="45720" distB="45720" distL="114300" distR="114300" simplePos="0" relativeHeight="251680768" behindDoc="0" locked="0" layoutInCell="1" allowOverlap="1" wp14:anchorId="70856987" wp14:editId="492E64F7">
                <wp:simplePos x="0" y="0"/>
                <wp:positionH relativeFrom="margin">
                  <wp:posOffset>4643755</wp:posOffset>
                </wp:positionH>
                <wp:positionV relativeFrom="paragraph">
                  <wp:posOffset>8255</wp:posOffset>
                </wp:positionV>
                <wp:extent cx="1613535" cy="1757045"/>
                <wp:effectExtent l="0" t="0" r="24765" b="14605"/>
                <wp:wrapNone/>
                <wp:docPr id="9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1757045"/>
                        </a:xfrm>
                        <a:prstGeom prst="rect">
                          <a:avLst/>
                        </a:prstGeom>
                        <a:solidFill>
                          <a:schemeClr val="accent5">
                            <a:lumMod val="40000"/>
                            <a:lumOff val="60000"/>
                          </a:schemeClr>
                        </a:solidFill>
                        <a:ln w="9525">
                          <a:solidFill>
                            <a:srgbClr val="000000"/>
                          </a:solidFill>
                          <a:miter lim="800000"/>
                          <a:headEnd/>
                          <a:tailEnd/>
                        </a:ln>
                      </wps:spPr>
                      <wps:txbx>
                        <w:txbxContent>
                          <w:p w:rsidR="001A78DA" w:rsidRPr="001A78DA" w:rsidRDefault="001A78DA" w:rsidP="001A78DA">
                            <w:pPr>
                              <w:rPr>
                                <w:rFonts w:ascii="Arial" w:hAnsi="Arial" w:cs="Arial"/>
                                <w:sz w:val="22"/>
                                <w:szCs w:val="32"/>
                              </w:rPr>
                            </w:pPr>
                            <w:r w:rsidRPr="001A78DA">
                              <w:rPr>
                                <w:rFonts w:ascii="Arial" w:hAnsi="Arial" w:cs="Arial"/>
                                <w:sz w:val="22"/>
                                <w:szCs w:val="32"/>
                              </w:rPr>
                              <w:t>The Norman nobles encouraged local towns to develop as this would develop trade; this was especially the case for towns in the south as they had more links to Normandy and the continent.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56987" id="_x0000_s1032" type="#_x0000_t202" style="position:absolute;margin-left:365.65pt;margin-top:.65pt;width:127.05pt;height:138.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" fillcolor="#bdd6ee [1304]">
                <v:textbox>
                  <w:txbxContent>
                    <w:p w:rsidR="001A78DA" w:rsidRPr="001A78DA" w:rsidRDefault="001A78DA" w:rsidP="001A78DA">
                      <w:pPr>
                        <w:rPr>
                          <w:rFonts w:ascii="Arial" w:hAnsi="Arial" w:cs="Arial"/>
                          <w:sz w:val="22"/>
                          <w:szCs w:val="32"/>
                        </w:rPr>
                      </w:pPr>
                      <w:r w:rsidRPr="001A78DA">
                        <w:rPr>
                          <w:rFonts w:ascii="Arial" w:hAnsi="Arial" w:cs="Arial"/>
                          <w:sz w:val="22"/>
                          <w:szCs w:val="32"/>
                        </w:rPr>
                        <w:t>The Norman nobles encouraged local towns to develop as this would develop trade; this was especially the case for towns in the south as they had more links to Normandy and the continent.</w:t>
                      </w:r>
                    </w:p>
                  </w:txbxContent>
                </v:textbox>
                <w10:wrap anchorx="margin"/>
              </v:shape>
            </w:pict>
          </mc:Fallback>
        </mc:AlternateContent>
      </w:r>
      <w:r w:rsidRPr="00DC69EF">
        <w:rPr>
          <w:rFonts w:ascii="Arial" w:hAnsi="Arial" w:cs="Arial"/>
          <w:noProof/>
          <w:sz w:val="22"/>
          <w:szCs w:val="22"/>
          <w:lang w:eastAsia="en-GB"/>
        </w:rPr>
        <mc:AlternateContent>
          <mc:Choice Requires="wps">
            <w:drawing>
              <wp:anchor distT="45720" distB="45720" distL="114300" distR="114300" simplePos="0" relativeHeight="251677696" behindDoc="1" locked="0" layoutInCell="1" allowOverlap="1" wp14:anchorId="381E8CF6" wp14:editId="07127CF5">
                <wp:simplePos x="0" y="0"/>
                <wp:positionH relativeFrom="margin">
                  <wp:posOffset>1033153</wp:posOffset>
                </wp:positionH>
                <wp:positionV relativeFrom="paragraph">
                  <wp:posOffset>20980</wp:posOffset>
                </wp:positionV>
                <wp:extent cx="3479470" cy="1814079"/>
                <wp:effectExtent l="0" t="0" r="26035" b="15240"/>
                <wp:wrapNone/>
                <wp:docPr id="9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470" cy="1814079"/>
                        </a:xfrm>
                        <a:prstGeom prst="rect">
                          <a:avLst/>
                        </a:prstGeom>
                        <a:solidFill>
                          <a:schemeClr val="accent6">
                            <a:lumMod val="20000"/>
                            <a:lumOff val="80000"/>
                          </a:schemeClr>
                        </a:solidFill>
                        <a:ln w="9525">
                          <a:solidFill>
                            <a:srgbClr val="000000"/>
                          </a:solidFill>
                          <a:miter lim="800000"/>
                          <a:headEnd/>
                          <a:tailEnd/>
                        </a:ln>
                      </wps:spPr>
                      <wps:txbx>
                        <w:txbxContent>
                          <w:p w:rsidR="001A78DA" w:rsidRPr="001A78DA" w:rsidRDefault="001A78DA" w:rsidP="001A78DA">
                            <w:pPr>
                              <w:rPr>
                                <w:rFonts w:ascii="Arial" w:hAnsi="Arial" w:cs="Arial"/>
                                <w:sz w:val="22"/>
                                <w:szCs w:val="32"/>
                              </w:rPr>
                            </w:pPr>
                            <w:r w:rsidRPr="001A78DA">
                              <w:rPr>
                                <w:rFonts w:ascii="Arial" w:hAnsi="Arial" w:cs="Arial"/>
                                <w:sz w:val="22"/>
                                <w:szCs w:val="32"/>
                              </w:rPr>
                              <w:t xml:space="preserve">Most peasants were farmers and so their lives depended on the seasons. In spring they would sow seeds, in summer they would harvest crops, in autumn they would plough the fields and then in winter they would live off their stored food. </w:t>
                            </w:r>
                          </w:p>
                          <w:p w:rsidR="001A78DA" w:rsidRPr="001A78DA" w:rsidRDefault="001A78DA" w:rsidP="001A78DA">
                            <w:pPr>
                              <w:rPr>
                                <w:rFonts w:ascii="Arial" w:hAnsi="Arial" w:cs="Arial"/>
                                <w:sz w:val="22"/>
                                <w:szCs w:val="32"/>
                              </w:rPr>
                            </w:pPr>
                            <w:r w:rsidRPr="001A78DA">
                              <w:rPr>
                                <w:rFonts w:ascii="Arial" w:hAnsi="Arial" w:cs="Arial"/>
                                <w:sz w:val="22"/>
                                <w:szCs w:val="32"/>
                              </w:rPr>
                              <w:t xml:space="preserve">Peasants had to bring in their lord’s harvest and work on church land for free. Peasants also had to pay a tax to the church called a tithe. If they could not pay this in money, they paid it in seed or equipment.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E8CF6" id="_x0000_s1033" type="#_x0000_t202" style="position:absolute;margin-left:81.35pt;margin-top:1.65pt;width:273.95pt;height:142.8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" fillcolor="#e2efd9 [665]">
                <v:textbox>
                  <w:txbxContent>
                    <w:p w:rsidR="001A78DA" w:rsidRPr="001A78DA" w:rsidRDefault="001A78DA" w:rsidP="001A78DA">
                      <w:pPr>
                        <w:rPr>
                          <w:rFonts w:ascii="Arial" w:hAnsi="Arial" w:cs="Arial"/>
                          <w:sz w:val="22"/>
                          <w:szCs w:val="32"/>
                        </w:rPr>
                      </w:pPr>
                      <w:r w:rsidRPr="001A78DA">
                        <w:rPr>
                          <w:rFonts w:ascii="Arial" w:hAnsi="Arial" w:cs="Arial"/>
                          <w:sz w:val="22"/>
                          <w:szCs w:val="32"/>
                        </w:rPr>
                        <w:t xml:space="preserve">Most peasants were farmers and so their lives depended on the seasons. In spring they would sow seeds, in summer they would harvest crops, in autumn they would plough the fields and then in winter they would live off their stored food. </w:t>
                      </w:r>
                    </w:p>
                    <w:p w:rsidR="001A78DA" w:rsidRPr="001A78DA" w:rsidRDefault="001A78DA" w:rsidP="001A78DA">
                      <w:pPr>
                        <w:rPr>
                          <w:rFonts w:ascii="Arial" w:hAnsi="Arial" w:cs="Arial"/>
                          <w:sz w:val="22"/>
                          <w:szCs w:val="32"/>
                        </w:rPr>
                      </w:pPr>
                      <w:r w:rsidRPr="001A78DA">
                        <w:rPr>
                          <w:rFonts w:ascii="Arial" w:hAnsi="Arial" w:cs="Arial"/>
                          <w:sz w:val="22"/>
                          <w:szCs w:val="32"/>
                        </w:rPr>
                        <w:t xml:space="preserve">Peasants had to bring in their lord’s harvest and work on church land for free. Peasants also had to pay a tax to the church called a tithe. If they could not pay this in money, they paid it in seed or equipment. </w:t>
                      </w:r>
                    </w:p>
                  </w:txbxContent>
                </v:textbox>
                <w10:wrap anchorx="margin"/>
              </v:shape>
            </w:pict>
          </mc:Fallback>
        </mc:AlternateContent>
      </w:r>
    </w:p>
    <w:p w:rsidR="001A78DA" w:rsidRPr="00DC69EF" w:rsidRDefault="001A78DA" w:rsidP="001A78DA">
      <w:pPr>
        <w:rPr>
          <w:rFonts w:ascii="Arial" w:hAnsi="Arial" w:cs="Arial"/>
        </w:rPr>
      </w:pPr>
      <w:r w:rsidRPr="00DC69EF">
        <w:rPr>
          <w:rFonts w:ascii="Arial" w:hAnsi="Arial" w:cs="Arial"/>
          <w:noProof/>
          <w:sz w:val="22"/>
          <w:szCs w:val="22"/>
          <w:lang w:eastAsia="en-GB"/>
        </w:rPr>
        <mc:AlternateContent>
          <mc:Choice Requires="wps">
            <w:drawing>
              <wp:anchor distT="45720" distB="45720" distL="114300" distR="114300" simplePos="0" relativeHeight="251674624" behindDoc="0" locked="0" layoutInCell="1" allowOverlap="1" wp14:anchorId="79B17769" wp14:editId="283EF361">
                <wp:simplePos x="0" y="0"/>
                <wp:positionH relativeFrom="column">
                  <wp:posOffset>-510062</wp:posOffset>
                </wp:positionH>
                <wp:positionV relativeFrom="paragraph">
                  <wp:posOffset>141927</wp:posOffset>
                </wp:positionV>
                <wp:extent cx="1524000" cy="1686296"/>
                <wp:effectExtent l="0" t="0" r="19050" b="28575"/>
                <wp:wrapNone/>
                <wp:docPr id="9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686296"/>
                        </a:xfrm>
                        <a:prstGeom prst="rect">
                          <a:avLst/>
                        </a:prstGeom>
                        <a:solidFill>
                          <a:schemeClr val="accent6">
                            <a:lumMod val="20000"/>
                            <a:lumOff val="80000"/>
                          </a:schemeClr>
                        </a:solidFill>
                        <a:ln w="9525">
                          <a:solidFill>
                            <a:srgbClr val="000000"/>
                          </a:solidFill>
                          <a:miter lim="800000"/>
                          <a:headEnd/>
                          <a:tailEnd/>
                        </a:ln>
                      </wps:spPr>
                      <wps:txbx>
                        <w:txbxContent>
                          <w:p w:rsidR="001A78DA" w:rsidRPr="001A78DA" w:rsidRDefault="001A78DA" w:rsidP="001A78DA">
                            <w:pPr>
                              <w:rPr>
                                <w:rFonts w:ascii="Arial" w:hAnsi="Arial" w:cs="Arial"/>
                                <w:szCs w:val="36"/>
                              </w:rPr>
                            </w:pPr>
                            <w:r w:rsidRPr="001A78DA">
                              <w:rPr>
                                <w:rFonts w:ascii="Arial" w:hAnsi="Arial" w:cs="Arial"/>
                                <w:szCs w:val="36"/>
                              </w:rPr>
                              <w:t xml:space="preserve">At the centre of the village was a church made of stone. This was the most important building in the village. Peasants spent much of their time in church.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17769" id="_x0000_s1034" type="#_x0000_t202" style="position:absolute;margin-left:-40.15pt;margin-top:11.2pt;width:120pt;height:132.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" fillcolor="#e2efd9 [665]">
                <v:textbox>
                  <w:txbxContent>
                    <w:p w:rsidR="001A78DA" w:rsidRPr="001A78DA" w:rsidRDefault="001A78DA" w:rsidP="001A78DA">
                      <w:pPr>
                        <w:rPr>
                          <w:rFonts w:ascii="Arial" w:hAnsi="Arial" w:cs="Arial"/>
                          <w:szCs w:val="36"/>
                        </w:rPr>
                      </w:pPr>
                      <w:r w:rsidRPr="001A78DA">
                        <w:rPr>
                          <w:rFonts w:ascii="Arial" w:hAnsi="Arial" w:cs="Arial"/>
                          <w:szCs w:val="36"/>
                        </w:rPr>
                        <w:t xml:space="preserve">At the centre of the village was a church made of stone. This was the most important building in the village. Peasants spent much of their time in church. </w:t>
                      </w:r>
                    </w:p>
                  </w:txbxContent>
                </v:textbox>
              </v:shape>
            </w:pict>
          </mc:Fallback>
        </mc:AlternateContent>
      </w:r>
    </w:p>
    <w:p w:rsidR="001A78DA" w:rsidRPr="00DC69EF" w:rsidRDefault="001A78DA" w:rsidP="001A78DA">
      <w:pPr>
        <w:rPr>
          <w:rFonts w:ascii="Arial" w:hAnsi="Arial" w:cs="Arial"/>
          <w:b/>
          <w:bCs/>
          <w:u w:val="single"/>
        </w:rPr>
      </w:pPr>
    </w:p>
    <w:p w:rsidR="001A78DA" w:rsidRPr="00DC69EF" w:rsidRDefault="001A78DA" w:rsidP="001A78DA">
      <w:pPr>
        <w:rPr>
          <w:rFonts w:ascii="Arial" w:hAnsi="Arial" w:cs="Arial"/>
        </w:rPr>
      </w:pPr>
    </w:p>
    <w:p w:rsidR="001A78DA" w:rsidRPr="00DC69EF" w:rsidRDefault="001A78DA" w:rsidP="001A78DA">
      <w:pPr>
        <w:rPr>
          <w:rFonts w:ascii="Arial" w:hAnsi="Arial" w:cs="Arial"/>
        </w:rPr>
      </w:pPr>
    </w:p>
    <w:p w:rsidR="001A78DA" w:rsidRPr="00DC69EF" w:rsidRDefault="001A78DA" w:rsidP="001A78DA">
      <w:pPr>
        <w:rPr>
          <w:rFonts w:ascii="Arial" w:hAnsi="Arial" w:cs="Arial"/>
        </w:rPr>
      </w:pPr>
    </w:p>
    <w:p w:rsidR="001A78DA" w:rsidRPr="00DC69EF" w:rsidRDefault="001A78DA" w:rsidP="001A78DA">
      <w:pPr>
        <w:rPr>
          <w:rFonts w:ascii="Arial" w:hAnsi="Arial" w:cs="Arial"/>
        </w:rPr>
      </w:pPr>
    </w:p>
    <w:p w:rsidR="001A78DA" w:rsidRPr="00DC69EF" w:rsidRDefault="001A78DA" w:rsidP="001A78DA">
      <w:pPr>
        <w:rPr>
          <w:rFonts w:ascii="Arial" w:hAnsi="Arial" w:cs="Arial"/>
        </w:rPr>
      </w:pPr>
    </w:p>
    <w:p w:rsidR="00925A9D" w:rsidRDefault="009C347A">
      <w:r w:rsidRPr="00DC69EF">
        <w:rPr>
          <w:rFonts w:ascii="Arial" w:hAnsi="Arial" w:cs="Arial"/>
          <w:noProof/>
          <w:sz w:val="20"/>
          <w:lang w:eastAsia="en-GB"/>
        </w:rPr>
        <mc:AlternateContent>
          <mc:Choice Requires="wps">
            <w:drawing>
              <wp:anchor distT="45720" distB="45720" distL="114300" distR="114300" simplePos="0" relativeHeight="251681792" behindDoc="0" locked="0" layoutInCell="1" allowOverlap="1" wp14:anchorId="24E02319" wp14:editId="45AF3D90">
                <wp:simplePos x="0" y="0"/>
                <wp:positionH relativeFrom="column">
                  <wp:posOffset>1012792</wp:posOffset>
                </wp:positionH>
                <wp:positionV relativeFrom="paragraph">
                  <wp:posOffset>530225</wp:posOffset>
                </wp:positionV>
                <wp:extent cx="3574473" cy="1329690"/>
                <wp:effectExtent l="0" t="0" r="26035" b="22860"/>
                <wp:wrapNone/>
                <wp:docPr id="9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73" cy="1329690"/>
                        </a:xfrm>
                        <a:prstGeom prst="rect">
                          <a:avLst/>
                        </a:prstGeom>
                        <a:solidFill>
                          <a:schemeClr val="accent5">
                            <a:lumMod val="40000"/>
                            <a:lumOff val="60000"/>
                          </a:schemeClr>
                        </a:solidFill>
                        <a:ln w="9525">
                          <a:solidFill>
                            <a:srgbClr val="000000"/>
                          </a:solidFill>
                          <a:miter lim="800000"/>
                          <a:headEnd/>
                          <a:tailEnd/>
                        </a:ln>
                      </wps:spPr>
                      <wps:txbx>
                        <w:txbxContent>
                          <w:p w:rsidR="001A78DA" w:rsidRPr="009C347A" w:rsidRDefault="001A78DA" w:rsidP="001A78DA">
                            <w:pPr>
                              <w:rPr>
                                <w:rFonts w:ascii="Arial" w:hAnsi="Arial" w:cs="Arial"/>
                                <w:sz w:val="18"/>
                                <w:szCs w:val="32"/>
                              </w:rPr>
                            </w:pPr>
                            <w:r w:rsidRPr="009C347A">
                              <w:rPr>
                                <w:rFonts w:ascii="Arial" w:hAnsi="Arial" w:cs="Arial"/>
                                <w:sz w:val="22"/>
                                <w:szCs w:val="32"/>
                              </w:rPr>
                              <w:t>Between 1066 and 1100, 21 new towns were created around the country. • A good indicator of the size and development of a town was the number of burgesses who lived there. They owed services and taxes to a lord and could buy and sell property. They had legal and administrative responsibilities but the amount of power they wielded did vary from place to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02319" id="_x0000_s1035" type="#_x0000_t202" style="position:absolute;margin-left:79.75pt;margin-top:41.75pt;width:281.45pt;height:104.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" fillcolor="#bdd6ee [1304]">
                <v:textbox>
                  <w:txbxContent>
                    <w:p w:rsidR="001A78DA" w:rsidRPr="009C347A" w:rsidRDefault="001A78DA" w:rsidP="001A78DA">
                      <w:pPr>
                        <w:rPr>
                          <w:rFonts w:ascii="Arial" w:hAnsi="Arial" w:cs="Arial"/>
                          <w:sz w:val="18"/>
                          <w:szCs w:val="32"/>
                        </w:rPr>
                      </w:pPr>
                      <w:r w:rsidRPr="009C347A">
                        <w:rPr>
                          <w:rFonts w:ascii="Arial" w:hAnsi="Arial" w:cs="Arial"/>
                          <w:sz w:val="22"/>
                          <w:szCs w:val="32"/>
                        </w:rPr>
                        <w:t>Between 1066 and 1100, 21 new towns were created around the country. • A good indicator of the size and development of a town was the number of burgesses who lived there. They owed services and taxes to a lord and could buy and sell property. They had legal and administrative responsibilities but the amount of power they wielded did vary from place to place.</w:t>
                      </w:r>
                    </w:p>
                  </w:txbxContent>
                </v:textbox>
              </v:shape>
            </w:pict>
          </mc:Fallback>
        </mc:AlternateContent>
      </w:r>
      <w:r w:rsidR="001A78DA" w:rsidRPr="00DC69EF">
        <w:rPr>
          <w:rFonts w:ascii="Arial" w:hAnsi="Arial" w:cs="Arial"/>
          <w:noProof/>
          <w:sz w:val="20"/>
          <w:lang w:eastAsia="en-GB"/>
        </w:rPr>
        <mc:AlternateContent>
          <mc:Choice Requires="wps">
            <w:drawing>
              <wp:anchor distT="45720" distB="45720" distL="114300" distR="114300" simplePos="0" relativeHeight="251682816" behindDoc="0" locked="0" layoutInCell="1" allowOverlap="1" wp14:anchorId="08C0D160" wp14:editId="682D1734">
                <wp:simplePos x="0" y="0"/>
                <wp:positionH relativeFrom="column">
                  <wp:posOffset>4629199</wp:posOffset>
                </wp:positionH>
                <wp:positionV relativeFrom="paragraph">
                  <wp:posOffset>530802</wp:posOffset>
                </wp:positionV>
                <wp:extent cx="1638630" cy="973776"/>
                <wp:effectExtent l="0" t="0" r="19050" b="17145"/>
                <wp:wrapNone/>
                <wp:docPr id="9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630" cy="973776"/>
                        </a:xfrm>
                        <a:prstGeom prst="rect">
                          <a:avLst/>
                        </a:prstGeom>
                        <a:solidFill>
                          <a:schemeClr val="accent5">
                            <a:lumMod val="40000"/>
                            <a:lumOff val="60000"/>
                          </a:schemeClr>
                        </a:solidFill>
                        <a:ln w="9525">
                          <a:solidFill>
                            <a:srgbClr val="000000"/>
                          </a:solidFill>
                          <a:miter lim="800000"/>
                          <a:headEnd/>
                          <a:tailEnd/>
                        </a:ln>
                      </wps:spPr>
                      <wps:txbx>
                        <w:txbxContent>
                          <w:p w:rsidR="001A78DA" w:rsidRPr="001A78DA" w:rsidRDefault="001A78DA" w:rsidP="001A78DA">
                            <w:pPr>
                              <w:rPr>
                                <w:rFonts w:ascii="Arial" w:hAnsi="Arial" w:cs="Arial"/>
                                <w:sz w:val="22"/>
                                <w:szCs w:val="32"/>
                              </w:rPr>
                            </w:pPr>
                            <w:r w:rsidRPr="001A78DA">
                              <w:rPr>
                                <w:rFonts w:ascii="Arial" w:hAnsi="Arial" w:cs="Arial"/>
                                <w:sz w:val="22"/>
                                <w:szCs w:val="32"/>
                              </w:rPr>
                              <w:t>The Normans brought stability in trade during this period leading to the development of many towns.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0D160" id="_x0000_s1036" type="#_x0000_t202" style="position:absolute;margin-left:364.5pt;margin-top:41.8pt;width:129.05pt;height:76.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" fillcolor="#bdd6ee [1304]">
                <v:textbox>
                  <w:txbxContent>
                    <w:p w:rsidR="001A78DA" w:rsidRPr="001A78DA" w:rsidRDefault="001A78DA" w:rsidP="001A78DA">
                      <w:pPr>
                        <w:rPr>
                          <w:rFonts w:ascii="Arial" w:hAnsi="Arial" w:cs="Arial"/>
                          <w:sz w:val="22"/>
                          <w:szCs w:val="32"/>
                        </w:rPr>
                      </w:pPr>
                      <w:r w:rsidRPr="001A78DA">
                        <w:rPr>
                          <w:rFonts w:ascii="Arial" w:hAnsi="Arial" w:cs="Arial"/>
                          <w:sz w:val="22"/>
                          <w:szCs w:val="32"/>
                        </w:rPr>
                        <w:t>The Normans brought stability in trade during this period leading to the development of many towns.</w:t>
                      </w:r>
                    </w:p>
                  </w:txbxContent>
                </v:textbox>
              </v:shape>
            </w:pict>
          </mc:Fallback>
        </mc:AlternateContent>
      </w:r>
      <w:r w:rsidR="001A78DA" w:rsidRPr="00DC69EF">
        <w:rPr>
          <w:rFonts w:ascii="Arial" w:hAnsi="Arial" w:cs="Arial"/>
          <w:noProof/>
          <w:sz w:val="20"/>
          <w:lang w:eastAsia="en-GB"/>
        </w:rPr>
        <mc:AlternateContent>
          <mc:Choice Requires="wps">
            <w:drawing>
              <wp:anchor distT="45720" distB="45720" distL="114300" distR="114300" simplePos="0" relativeHeight="251679744" behindDoc="0" locked="0" layoutInCell="1" allowOverlap="1" wp14:anchorId="6ED9A217" wp14:editId="2E2C31F6">
                <wp:simplePos x="0" y="0"/>
                <wp:positionH relativeFrom="margin">
                  <wp:posOffset>-486888</wp:posOffset>
                </wp:positionH>
                <wp:positionV relativeFrom="paragraph">
                  <wp:posOffset>697082</wp:posOffset>
                </wp:positionV>
                <wp:extent cx="1371600" cy="1208561"/>
                <wp:effectExtent l="0" t="0" r="19050" b="10795"/>
                <wp:wrapNone/>
                <wp:docPr id="9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08561"/>
                        </a:xfrm>
                        <a:prstGeom prst="rect">
                          <a:avLst/>
                        </a:prstGeom>
                        <a:solidFill>
                          <a:schemeClr val="accent5">
                            <a:lumMod val="40000"/>
                            <a:lumOff val="60000"/>
                          </a:schemeClr>
                        </a:solidFill>
                        <a:ln w="9525">
                          <a:solidFill>
                            <a:srgbClr val="000000"/>
                          </a:solidFill>
                          <a:miter lim="800000"/>
                          <a:headEnd/>
                          <a:tailEnd/>
                        </a:ln>
                      </wps:spPr>
                      <wps:txbx>
                        <w:txbxContent>
                          <w:p w:rsidR="001A78DA" w:rsidRPr="001A78DA" w:rsidRDefault="001A78DA" w:rsidP="001A78DA">
                            <w:pPr>
                              <w:rPr>
                                <w:rFonts w:ascii="Arial" w:hAnsi="Arial" w:cs="Arial"/>
                                <w:sz w:val="22"/>
                                <w:szCs w:val="32"/>
                              </w:rPr>
                            </w:pPr>
                            <w:r w:rsidRPr="001A78DA">
                              <w:rPr>
                                <w:rFonts w:ascii="Arial" w:hAnsi="Arial" w:cs="Arial"/>
                                <w:sz w:val="22"/>
                                <w:szCs w:val="32"/>
                              </w:rPr>
                              <w:t>London became increasingly important, as did Norwich. Smaller towns grew due to their markets.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9A217" id="_x0000_s1037" type="#_x0000_t202" style="position:absolute;margin-left:-38.35pt;margin-top:54.9pt;width:108pt;height:95.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" fillcolor="#bdd6ee [1304]">
                <v:textbox>
                  <w:txbxContent>
                    <w:p w:rsidR="001A78DA" w:rsidRPr="001A78DA" w:rsidRDefault="001A78DA" w:rsidP="001A78DA">
                      <w:pPr>
                        <w:rPr>
                          <w:rFonts w:ascii="Arial" w:hAnsi="Arial" w:cs="Arial"/>
                          <w:sz w:val="22"/>
                          <w:szCs w:val="32"/>
                        </w:rPr>
                      </w:pPr>
                      <w:r w:rsidRPr="001A78DA">
                        <w:rPr>
                          <w:rFonts w:ascii="Arial" w:hAnsi="Arial" w:cs="Arial"/>
                          <w:sz w:val="22"/>
                          <w:szCs w:val="32"/>
                        </w:rPr>
                        <w:t>London became increasingly important, as did Norwich. Smaller towns grew due to their markets.</w:t>
                      </w:r>
                    </w:p>
                  </w:txbxContent>
                </v:textbox>
                <w10:wrap anchorx="margin"/>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1473F"/>
    <w:multiLevelType w:val="hybridMultilevel"/>
    <w:tmpl w:val="EF48385E"/>
    <w:lvl w:ilvl="0" w:tplc="CEDC8646">
      <w:start w:val="1"/>
      <w:numFmt w:val="bullet"/>
      <w:lvlText w:val="•"/>
      <w:lvlJc w:val="left"/>
      <w:pPr>
        <w:tabs>
          <w:tab w:val="num" w:pos="720"/>
        </w:tabs>
        <w:ind w:left="720" w:hanging="360"/>
      </w:pPr>
      <w:rPr>
        <w:rFonts w:ascii="Arial" w:hAnsi="Arial" w:hint="default"/>
      </w:rPr>
    </w:lvl>
    <w:lvl w:ilvl="1" w:tplc="B63E14A2" w:tentative="1">
      <w:start w:val="1"/>
      <w:numFmt w:val="bullet"/>
      <w:lvlText w:val="•"/>
      <w:lvlJc w:val="left"/>
      <w:pPr>
        <w:tabs>
          <w:tab w:val="num" w:pos="1440"/>
        </w:tabs>
        <w:ind w:left="1440" w:hanging="360"/>
      </w:pPr>
      <w:rPr>
        <w:rFonts w:ascii="Arial" w:hAnsi="Arial" w:hint="default"/>
      </w:rPr>
    </w:lvl>
    <w:lvl w:ilvl="2" w:tplc="F9CA6764" w:tentative="1">
      <w:start w:val="1"/>
      <w:numFmt w:val="bullet"/>
      <w:lvlText w:val="•"/>
      <w:lvlJc w:val="left"/>
      <w:pPr>
        <w:tabs>
          <w:tab w:val="num" w:pos="2160"/>
        </w:tabs>
        <w:ind w:left="2160" w:hanging="360"/>
      </w:pPr>
      <w:rPr>
        <w:rFonts w:ascii="Arial" w:hAnsi="Arial" w:hint="default"/>
      </w:rPr>
    </w:lvl>
    <w:lvl w:ilvl="3" w:tplc="DC7C375C" w:tentative="1">
      <w:start w:val="1"/>
      <w:numFmt w:val="bullet"/>
      <w:lvlText w:val="•"/>
      <w:lvlJc w:val="left"/>
      <w:pPr>
        <w:tabs>
          <w:tab w:val="num" w:pos="2880"/>
        </w:tabs>
        <w:ind w:left="2880" w:hanging="360"/>
      </w:pPr>
      <w:rPr>
        <w:rFonts w:ascii="Arial" w:hAnsi="Arial" w:hint="default"/>
      </w:rPr>
    </w:lvl>
    <w:lvl w:ilvl="4" w:tplc="0B7027E4" w:tentative="1">
      <w:start w:val="1"/>
      <w:numFmt w:val="bullet"/>
      <w:lvlText w:val="•"/>
      <w:lvlJc w:val="left"/>
      <w:pPr>
        <w:tabs>
          <w:tab w:val="num" w:pos="3600"/>
        </w:tabs>
        <w:ind w:left="3600" w:hanging="360"/>
      </w:pPr>
      <w:rPr>
        <w:rFonts w:ascii="Arial" w:hAnsi="Arial" w:hint="default"/>
      </w:rPr>
    </w:lvl>
    <w:lvl w:ilvl="5" w:tplc="A98830EA" w:tentative="1">
      <w:start w:val="1"/>
      <w:numFmt w:val="bullet"/>
      <w:lvlText w:val="•"/>
      <w:lvlJc w:val="left"/>
      <w:pPr>
        <w:tabs>
          <w:tab w:val="num" w:pos="4320"/>
        </w:tabs>
        <w:ind w:left="4320" w:hanging="360"/>
      </w:pPr>
      <w:rPr>
        <w:rFonts w:ascii="Arial" w:hAnsi="Arial" w:hint="default"/>
      </w:rPr>
    </w:lvl>
    <w:lvl w:ilvl="6" w:tplc="FB327B20" w:tentative="1">
      <w:start w:val="1"/>
      <w:numFmt w:val="bullet"/>
      <w:lvlText w:val="•"/>
      <w:lvlJc w:val="left"/>
      <w:pPr>
        <w:tabs>
          <w:tab w:val="num" w:pos="5040"/>
        </w:tabs>
        <w:ind w:left="5040" w:hanging="360"/>
      </w:pPr>
      <w:rPr>
        <w:rFonts w:ascii="Arial" w:hAnsi="Arial" w:hint="default"/>
      </w:rPr>
    </w:lvl>
    <w:lvl w:ilvl="7" w:tplc="08C24C48" w:tentative="1">
      <w:start w:val="1"/>
      <w:numFmt w:val="bullet"/>
      <w:lvlText w:val="•"/>
      <w:lvlJc w:val="left"/>
      <w:pPr>
        <w:tabs>
          <w:tab w:val="num" w:pos="5760"/>
        </w:tabs>
        <w:ind w:left="5760" w:hanging="360"/>
      </w:pPr>
      <w:rPr>
        <w:rFonts w:ascii="Arial" w:hAnsi="Arial" w:hint="default"/>
      </w:rPr>
    </w:lvl>
    <w:lvl w:ilvl="8" w:tplc="E700A1C0" w:tentative="1">
      <w:start w:val="1"/>
      <w:numFmt w:val="bullet"/>
      <w:lvlText w:val="•"/>
      <w:lvlJc w:val="left"/>
      <w:pPr>
        <w:tabs>
          <w:tab w:val="num" w:pos="6480"/>
        </w:tabs>
        <w:ind w:left="6480" w:hanging="360"/>
      </w:pPr>
      <w:rPr>
        <w:rFonts w:ascii="Arial" w:hAnsi="Arial" w:hint="default"/>
      </w:rPr>
    </w:lvl>
  </w:abstractNum>
  <w:num w:numId="1" w16cid:durableId="108306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D3"/>
    <w:rsid w:val="00074B01"/>
    <w:rsid w:val="000D35C4"/>
    <w:rsid w:val="00155396"/>
    <w:rsid w:val="001A78DA"/>
    <w:rsid w:val="001B3A1A"/>
    <w:rsid w:val="00355394"/>
    <w:rsid w:val="00402874"/>
    <w:rsid w:val="004A2A67"/>
    <w:rsid w:val="004E2E96"/>
    <w:rsid w:val="004F19EE"/>
    <w:rsid w:val="00526AE9"/>
    <w:rsid w:val="00533E35"/>
    <w:rsid w:val="00552B28"/>
    <w:rsid w:val="006A7B29"/>
    <w:rsid w:val="00876E6C"/>
    <w:rsid w:val="009C347A"/>
    <w:rsid w:val="00A70BD3"/>
    <w:rsid w:val="00A74E43"/>
    <w:rsid w:val="00AF025C"/>
    <w:rsid w:val="00D20FAF"/>
    <w:rsid w:val="00D67AA2"/>
    <w:rsid w:val="00E07747"/>
    <w:rsid w:val="00EB2E8C"/>
    <w:rsid w:val="00EF36DC"/>
    <w:rsid w:val="00EF5EB2"/>
    <w:rsid w:val="00F54A81"/>
    <w:rsid w:val="00FC795D"/>
    <w:rsid w:val="00FD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8FAB51"/>
  <w15:chartTrackingRefBased/>
  <w15:docId w15:val="{7EAA20F8-4CFD-4A78-8392-69CD91F9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A1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B3A1A"/>
    <w:pPr>
      <w:ind w:left="720"/>
      <w:contextualSpacing/>
    </w:pPr>
    <w:rPr>
      <w:rFonts w:ascii="Times New Roman" w:eastAsiaTheme="minorEastAsia" w:hAnsi="Times New Roman" w:cs="Times New Roman"/>
      <w:lang w:eastAsia="en-GB"/>
    </w:rPr>
  </w:style>
  <w:style w:type="table" w:styleId="TableGrid">
    <w:name w:val="Table Grid"/>
    <w:basedOn w:val="TableNormal"/>
    <w:uiPriority w:val="39"/>
    <w:rsid w:val="00155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7B29"/>
    <w:rPr>
      <w:b/>
      <w:bCs/>
    </w:rPr>
  </w:style>
  <w:style w:type="table" w:customStyle="1" w:styleId="TableGrid1">
    <w:name w:val="Table Grid1"/>
    <w:basedOn w:val="TableNormal"/>
    <w:next w:val="TableGrid"/>
    <w:uiPriority w:val="39"/>
    <w:rsid w:val="00FC79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79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05882">
      <w:bodyDiv w:val="1"/>
      <w:marLeft w:val="0"/>
      <w:marRight w:val="0"/>
      <w:marTop w:val="0"/>
      <w:marBottom w:val="0"/>
      <w:divBdr>
        <w:top w:val="none" w:sz="0" w:space="0" w:color="auto"/>
        <w:left w:val="none" w:sz="0" w:space="0" w:color="auto"/>
        <w:bottom w:val="none" w:sz="0" w:space="0" w:color="auto"/>
        <w:right w:val="none" w:sz="0" w:space="0" w:color="auto"/>
      </w:divBdr>
    </w:div>
    <w:div w:id="1774014962">
      <w:bodyDiv w:val="1"/>
      <w:marLeft w:val="0"/>
      <w:marRight w:val="0"/>
      <w:marTop w:val="0"/>
      <w:marBottom w:val="0"/>
      <w:divBdr>
        <w:top w:val="none" w:sz="0" w:space="0" w:color="auto"/>
        <w:left w:val="none" w:sz="0" w:space="0" w:color="auto"/>
        <w:bottom w:val="none" w:sz="0" w:space="0" w:color="auto"/>
        <w:right w:val="none" w:sz="0" w:space="0" w:color="auto"/>
      </w:divBdr>
    </w:div>
    <w:div w:id="18256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y\Downloads\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Template>
  <TotalTime>2</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dc:creator>
  <cp:keywords/>
  <dc:description/>
  <cp:lastModifiedBy>Kayleigh Jobes</cp:lastModifiedBy>
  <cp:revision>2</cp:revision>
  <dcterms:created xsi:type="dcterms:W3CDTF">2023-01-15T12:00:00Z</dcterms:created>
  <dcterms:modified xsi:type="dcterms:W3CDTF">2023-01-15T12:00:00Z</dcterms:modified>
</cp:coreProperties>
</file>