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1"/>
        <w:gridCol w:w="1441"/>
        <w:gridCol w:w="3956"/>
        <w:gridCol w:w="1841"/>
        <w:gridCol w:w="5456"/>
        <w:gridCol w:w="2249"/>
      </w:tblGrid>
      <w:tr w:rsidR="006B6CFA" w:rsidRPr="00B960D7" w:rsidTr="006B6CFA">
        <w:trPr>
          <w:trHeight w:val="409"/>
        </w:trPr>
        <w:tc>
          <w:tcPr>
            <w:tcW w:w="15614" w:type="dxa"/>
            <w:gridSpan w:val="6"/>
          </w:tcPr>
          <w:p w:rsidR="00EC1E7D" w:rsidRPr="0097128D" w:rsidRDefault="006827B9" w:rsidP="00073312">
            <w:pPr>
              <w:jc w:val="center"/>
              <w:rPr>
                <w:rFonts w:ascii="Arial Narrow" w:eastAsia="Times New Roman" w:hAnsi="Arial Narrow" w:cs="Times New Roman"/>
                <w:b/>
                <w:u w:val="single"/>
              </w:rPr>
            </w:pPr>
            <w:bookmarkStart w:id="0" w:name="_GoBack"/>
            <w:r w:rsidRPr="0097128D">
              <w:rPr>
                <w:rFonts w:ascii="Arial Narrow" w:eastAsia="Times New Roman" w:hAnsi="Arial Narrow" w:cs="Times New Roman"/>
                <w:b/>
                <w:u w:val="single"/>
              </w:rPr>
              <w:t>Year 11</w:t>
            </w:r>
            <w:r w:rsidR="00073312" w:rsidRPr="0097128D">
              <w:rPr>
                <w:rFonts w:ascii="Arial Narrow" w:eastAsia="Times New Roman" w:hAnsi="Arial Narrow" w:cs="Times New Roman"/>
                <w:b/>
                <w:u w:val="single"/>
              </w:rPr>
              <w:t>:</w:t>
            </w:r>
            <w:r w:rsidR="001C1BFF" w:rsidRPr="0097128D">
              <w:rPr>
                <w:rFonts w:ascii="Arial Narrow" w:eastAsia="Times New Roman" w:hAnsi="Arial Narrow" w:cs="Times New Roman"/>
                <w:b/>
                <w:u w:val="single"/>
              </w:rPr>
              <w:t xml:space="preserve"> </w:t>
            </w:r>
            <w:r w:rsidR="00073312" w:rsidRPr="0097128D">
              <w:rPr>
                <w:rFonts w:ascii="Arial Narrow" w:eastAsia="Times New Roman" w:hAnsi="Arial Narrow" w:cs="Times New Roman"/>
                <w:b/>
                <w:u w:val="single"/>
              </w:rPr>
              <w:t>Britain: Health and the People</w:t>
            </w:r>
          </w:p>
          <w:p w:rsidR="00073312" w:rsidRPr="0097128D" w:rsidRDefault="001C1BFF" w:rsidP="00073312">
            <w:pPr>
              <w:jc w:val="center"/>
              <w:rPr>
                <w:rFonts w:ascii="Arial Narrow" w:eastAsia="Times New Roman" w:hAnsi="Arial Narrow" w:cs="Times New Roman"/>
                <w:b/>
                <w:u w:val="single"/>
              </w:rPr>
            </w:pPr>
            <w:r w:rsidRPr="0097128D">
              <w:rPr>
                <w:rFonts w:ascii="Arial Narrow" w:eastAsia="Times New Roman" w:hAnsi="Arial Narrow" w:cs="Times New Roman"/>
                <w:b/>
                <w:u w:val="single"/>
              </w:rPr>
              <w:t>Part 3: A</w:t>
            </w:r>
            <w:r w:rsidR="0011508E" w:rsidRPr="0097128D">
              <w:rPr>
                <w:rFonts w:ascii="Arial Narrow" w:eastAsia="Times New Roman" w:hAnsi="Arial Narrow" w:cs="Times New Roman"/>
                <w:b/>
                <w:u w:val="single"/>
              </w:rPr>
              <w:t xml:space="preserve"> Revolution in Medicine</w:t>
            </w:r>
          </w:p>
          <w:bookmarkEnd w:id="0"/>
          <w:p w:rsidR="006B6CFA" w:rsidRPr="00214EA9" w:rsidRDefault="006B6CFA" w:rsidP="006B6CFA">
            <w:pPr>
              <w:rPr>
                <w:rFonts w:ascii="Arial Narrow" w:eastAsia="Times New Roman" w:hAnsi="Arial Narrow" w:cs="Times New Roman"/>
              </w:rPr>
            </w:pPr>
          </w:p>
          <w:p w:rsidR="00073A3F" w:rsidRPr="00214EA9" w:rsidRDefault="006B6CFA" w:rsidP="005B5010">
            <w:pPr>
              <w:pStyle w:val="NormalWeb"/>
              <w:shd w:val="clear" w:color="auto" w:fill="FFFFFF"/>
              <w:spacing w:before="0" w:beforeAutospacing="0" w:after="0" w:afterAutospacing="0" w:line="0" w:lineRule="atLeast"/>
              <w:textAlignment w:val="baseline"/>
              <w:rPr>
                <w:rFonts w:ascii="Arial Narrow" w:hAnsi="Arial Narrow"/>
                <w:color w:val="000000" w:themeColor="text1"/>
                <w:sz w:val="22"/>
                <w:szCs w:val="22"/>
              </w:rPr>
            </w:pPr>
            <w:r w:rsidRPr="00214EA9">
              <w:rPr>
                <w:rFonts w:ascii="Arial Narrow" w:hAnsi="Arial Narrow"/>
                <w:b/>
              </w:rPr>
              <w:t>Why are we studying this unit of work?</w:t>
            </w:r>
            <w:r w:rsidR="00214EA9" w:rsidRPr="00214EA9">
              <w:rPr>
                <w:rFonts w:ascii="Arial Narrow" w:hAnsi="Arial Narrow"/>
                <w:b/>
              </w:rPr>
              <w:t xml:space="preserve"> </w:t>
            </w:r>
            <w:r w:rsidR="00214EA9" w:rsidRPr="00214EA9">
              <w:rPr>
                <w:rFonts w:ascii="Arial Narrow" w:hAnsi="Arial Narrow"/>
                <w:b/>
                <w:color w:val="7030A0"/>
              </w:rPr>
              <w:t xml:space="preserve">Knowledge we need </w:t>
            </w:r>
            <w:proofErr w:type="gramStart"/>
            <w:r w:rsidR="00214EA9" w:rsidRPr="00214EA9">
              <w:rPr>
                <w:rFonts w:ascii="Arial Narrow" w:hAnsi="Arial Narrow"/>
                <w:b/>
                <w:color w:val="7030A0"/>
              </w:rPr>
              <w:t>now</w:t>
            </w:r>
            <w:r w:rsidRPr="00214EA9">
              <w:rPr>
                <w:rFonts w:ascii="Arial Narrow" w:hAnsi="Arial Narrow"/>
                <w:b/>
                <w:color w:val="7030A0"/>
              </w:rPr>
              <w:t xml:space="preserve"> </w:t>
            </w:r>
            <w:r w:rsidR="00477223" w:rsidRPr="00214EA9">
              <w:rPr>
                <w:rFonts w:ascii="Arial Narrow" w:hAnsi="Arial Narrow"/>
                <w:color w:val="7030A0"/>
              </w:rPr>
              <w:t xml:space="preserve"> </w:t>
            </w:r>
            <w:r w:rsidR="00073312" w:rsidRPr="00214EA9">
              <w:rPr>
                <w:rFonts w:ascii="Arial Narrow" w:hAnsi="Arial Narrow"/>
                <w:color w:val="000000" w:themeColor="text1"/>
                <w:sz w:val="16"/>
                <w:szCs w:val="16"/>
                <w:shd w:val="clear" w:color="auto" w:fill="FFFFFF"/>
              </w:rPr>
              <w:t>This</w:t>
            </w:r>
            <w:proofErr w:type="gramEnd"/>
            <w:r w:rsidR="00073312" w:rsidRPr="00214EA9">
              <w:rPr>
                <w:rFonts w:ascii="Arial Narrow" w:hAnsi="Arial Narrow"/>
                <w:color w:val="000000" w:themeColor="text1"/>
                <w:sz w:val="16"/>
                <w:szCs w:val="16"/>
                <w:shd w:val="clear" w:color="auto" w:fill="FFFFFF"/>
              </w:rPr>
              <w:t xml:space="preserve"> </w:t>
            </w:r>
            <w:r w:rsidR="00073312" w:rsidRPr="00214EA9">
              <w:rPr>
                <w:rFonts w:ascii="Arial Narrow" w:hAnsi="Arial Narrow"/>
                <w:b/>
                <w:color w:val="000000" w:themeColor="text1"/>
                <w:sz w:val="16"/>
                <w:szCs w:val="16"/>
                <w:shd w:val="clear" w:color="auto" w:fill="FFFFFF"/>
              </w:rPr>
              <w:t>thematic</w:t>
            </w:r>
            <w:r w:rsidR="00073312" w:rsidRPr="00214EA9">
              <w:rPr>
                <w:rFonts w:ascii="Arial Narrow" w:hAnsi="Arial Narrow"/>
                <w:color w:val="000000" w:themeColor="text1"/>
                <w:sz w:val="16"/>
                <w:szCs w:val="16"/>
                <w:shd w:val="clear" w:color="auto" w:fill="FFFFFF"/>
              </w:rPr>
              <w:t xml:space="preserve"> study will enable students to gain an understanding of how medicine and public health developed in Britain over a long period of time. It considers the causes, scale, nature and consequences of short and long term developments, their impact on British society and how they were related to the key features and characteristics of the periods during which they took place. Although the focus of this study is the development of medicine and public health in Britain, it will draw on wider </w:t>
            </w:r>
            <w:r w:rsidR="00073312" w:rsidRPr="00214EA9">
              <w:rPr>
                <w:rFonts w:ascii="Arial Narrow" w:hAnsi="Arial Narrow"/>
                <w:color w:val="000000" w:themeColor="text1"/>
                <w:sz w:val="16"/>
                <w:szCs w:val="16"/>
                <w:bdr w:val="none" w:sz="0" w:space="0" w:color="auto" w:frame="1"/>
                <w:shd w:val="clear" w:color="auto" w:fill="FFFFFF"/>
              </w:rPr>
              <w:t>world</w:t>
            </w:r>
            <w:r w:rsidR="00073312" w:rsidRPr="00214EA9">
              <w:rPr>
                <w:rFonts w:ascii="Arial Narrow" w:hAnsi="Arial Narrow"/>
                <w:color w:val="000000" w:themeColor="text1"/>
                <w:sz w:val="16"/>
                <w:szCs w:val="16"/>
                <w:shd w:val="clear" w:color="auto" w:fill="FFFFFF"/>
              </w:rPr>
              <w:t> developments that impacted on the core themes. </w:t>
            </w:r>
            <w:r w:rsidR="00073312" w:rsidRPr="00214EA9">
              <w:rPr>
                <w:rFonts w:ascii="Arial Narrow" w:hAnsi="Arial Narrow"/>
                <w:color w:val="000000" w:themeColor="text1"/>
                <w:sz w:val="16"/>
                <w:szCs w:val="16"/>
                <w:bdr w:val="none" w:sz="0" w:space="0" w:color="auto" w:frame="1"/>
                <w:shd w:val="clear" w:color="auto" w:fill="FFFFFF"/>
              </w:rPr>
              <w:t xml:space="preserve">Students will have the opportunity to see how some ideas and events in the wider world affected Britain. </w:t>
            </w:r>
          </w:p>
          <w:p w:rsidR="00477223" w:rsidRPr="00214EA9" w:rsidRDefault="00477223" w:rsidP="00477223">
            <w:pPr>
              <w:rPr>
                <w:rFonts w:ascii="Arial Narrow" w:eastAsia="Times New Roman" w:hAnsi="Arial Narrow" w:cs="Times New Roman"/>
                <w:color w:val="000000" w:themeColor="text1"/>
              </w:rPr>
            </w:pPr>
          </w:p>
          <w:p w:rsidR="00DA45BB" w:rsidRPr="00214EA9" w:rsidRDefault="006B6CFA" w:rsidP="006B6CFA">
            <w:pPr>
              <w:rPr>
                <w:rFonts w:ascii="Arial Narrow" w:hAnsi="Arial Narrow"/>
                <w:color w:val="000000" w:themeColor="text1"/>
                <w:sz w:val="16"/>
                <w:szCs w:val="16"/>
                <w:shd w:val="clear" w:color="auto" w:fill="FFFFFF"/>
              </w:rPr>
            </w:pPr>
            <w:r w:rsidRPr="00214EA9">
              <w:rPr>
                <w:rFonts w:ascii="Arial Narrow" w:hAnsi="Arial Narrow"/>
                <w:b/>
              </w:rPr>
              <w:t xml:space="preserve">How does this unit build on students’ prior learning? </w:t>
            </w:r>
            <w:r w:rsidRPr="00214EA9">
              <w:rPr>
                <w:rFonts w:ascii="Arial Narrow" w:eastAsia="Times New Roman" w:hAnsi="Arial Narrow" w:cs="Times New Roman"/>
                <w:b/>
              </w:rPr>
              <w:t xml:space="preserve"> </w:t>
            </w:r>
            <w:r w:rsidR="000B16F1" w:rsidRPr="00214EA9">
              <w:rPr>
                <w:rFonts w:ascii="Arial Narrow" w:hAnsi="Arial Narrow"/>
                <w:color w:val="4C4C4B"/>
                <w:sz w:val="16"/>
                <w:szCs w:val="16"/>
                <w:shd w:val="clear" w:color="auto" w:fill="FFFFFF"/>
              </w:rPr>
              <w:t xml:space="preserve">Students </w:t>
            </w:r>
            <w:r w:rsidR="000B16F1" w:rsidRPr="00214EA9">
              <w:rPr>
                <w:rFonts w:ascii="Arial Narrow" w:hAnsi="Arial Narrow"/>
                <w:color w:val="000000" w:themeColor="text1"/>
                <w:sz w:val="16"/>
                <w:szCs w:val="16"/>
                <w:shd w:val="clear" w:color="auto" w:fill="FFFFFF"/>
              </w:rPr>
              <w:t>have studied aspects of health in year 7 during units on the Middle Ages, Black Death, and Public health in 19</w:t>
            </w:r>
            <w:r w:rsidR="000B16F1" w:rsidRPr="00214EA9">
              <w:rPr>
                <w:rFonts w:ascii="Arial Narrow" w:hAnsi="Arial Narrow"/>
                <w:color w:val="000000" w:themeColor="text1"/>
                <w:sz w:val="16"/>
                <w:szCs w:val="16"/>
                <w:shd w:val="clear" w:color="auto" w:fill="FFFFFF"/>
                <w:vertAlign w:val="superscript"/>
              </w:rPr>
              <w:t>th</w:t>
            </w:r>
            <w:r w:rsidR="000B16F1" w:rsidRPr="00214EA9">
              <w:rPr>
                <w:rFonts w:ascii="Arial Narrow" w:hAnsi="Arial Narrow"/>
                <w:color w:val="000000" w:themeColor="text1"/>
                <w:sz w:val="16"/>
                <w:szCs w:val="16"/>
                <w:shd w:val="clear" w:color="auto" w:fill="FFFFFF"/>
              </w:rPr>
              <w:t xml:space="preserve"> century industrial towns</w:t>
            </w:r>
            <w:r w:rsidR="00073312" w:rsidRPr="00214EA9">
              <w:rPr>
                <w:rFonts w:ascii="Arial Narrow" w:hAnsi="Arial Narrow"/>
                <w:color w:val="000000" w:themeColor="text1"/>
                <w:sz w:val="16"/>
                <w:szCs w:val="16"/>
                <w:shd w:val="clear" w:color="auto" w:fill="FFFFFF"/>
              </w:rPr>
              <w:t xml:space="preserve"> </w:t>
            </w:r>
            <w:r w:rsidR="000B16F1" w:rsidRPr="00214EA9">
              <w:rPr>
                <w:rFonts w:ascii="Arial Narrow" w:hAnsi="Arial Narrow"/>
                <w:color w:val="000000" w:themeColor="text1"/>
                <w:sz w:val="16"/>
                <w:szCs w:val="16"/>
                <w:shd w:val="clear" w:color="auto" w:fill="FFFFFF"/>
              </w:rPr>
              <w:t>including cholera. Students have also studied aspects on 20</w:t>
            </w:r>
            <w:r w:rsidR="000B16F1" w:rsidRPr="00214EA9">
              <w:rPr>
                <w:rFonts w:ascii="Arial Narrow" w:hAnsi="Arial Narrow"/>
                <w:color w:val="000000" w:themeColor="text1"/>
                <w:sz w:val="16"/>
                <w:szCs w:val="16"/>
                <w:shd w:val="clear" w:color="auto" w:fill="FFFFFF"/>
                <w:vertAlign w:val="superscript"/>
              </w:rPr>
              <w:t>th</w:t>
            </w:r>
            <w:r w:rsidR="000B16F1" w:rsidRPr="00214EA9">
              <w:rPr>
                <w:rFonts w:ascii="Arial Narrow" w:hAnsi="Arial Narrow"/>
                <w:color w:val="000000" w:themeColor="text1"/>
                <w:sz w:val="16"/>
                <w:szCs w:val="16"/>
                <w:shd w:val="clear" w:color="auto" w:fill="FFFFFF"/>
              </w:rPr>
              <w:t xml:space="preserve"> century health as part of studies into the Second World War in year 8. They will build upon studies of events and individuals from Paper 1 by focusing on short and long term impact and comparing similarities. They will build upon evaluation questions by categorising factors over different time periods (1000 years)</w:t>
            </w:r>
            <w:r w:rsidR="005B5010" w:rsidRPr="00214EA9">
              <w:rPr>
                <w:rFonts w:ascii="Arial Narrow" w:hAnsi="Arial Narrow"/>
                <w:color w:val="000000" w:themeColor="text1"/>
                <w:sz w:val="16"/>
                <w:szCs w:val="16"/>
                <w:shd w:val="clear" w:color="auto" w:fill="FFFFFF"/>
              </w:rPr>
              <w:t>.</w:t>
            </w:r>
          </w:p>
          <w:p w:rsidR="000B16F1" w:rsidRPr="00214EA9" w:rsidRDefault="000B16F1" w:rsidP="006B6CFA">
            <w:pPr>
              <w:rPr>
                <w:rFonts w:ascii="Arial Narrow" w:eastAsia="Times New Roman" w:hAnsi="Arial Narrow" w:cs="Times New Roman"/>
                <w:b/>
                <w:color w:val="000000" w:themeColor="text1"/>
              </w:rPr>
            </w:pPr>
          </w:p>
          <w:p w:rsidR="00DA45BB" w:rsidRPr="00214EA9" w:rsidRDefault="006B6CFA" w:rsidP="006B6CFA">
            <w:pPr>
              <w:rPr>
                <w:rFonts w:ascii="Arial Narrow" w:eastAsia="Times New Roman" w:hAnsi="Arial Narrow" w:cs="Times New Roman"/>
                <w:color w:val="000000" w:themeColor="text1"/>
                <w:sz w:val="20"/>
                <w:szCs w:val="20"/>
              </w:rPr>
            </w:pPr>
            <w:r w:rsidRPr="00214EA9">
              <w:rPr>
                <w:rFonts w:ascii="Arial Narrow" w:hAnsi="Arial Narrow"/>
                <w:b/>
                <w:color w:val="000000" w:themeColor="text1"/>
              </w:rPr>
              <w:t>How does this unit provide a foundation for future learning?</w:t>
            </w:r>
            <w:r w:rsidRPr="00214EA9">
              <w:rPr>
                <w:rFonts w:ascii="Arial Narrow" w:hAnsi="Arial Narrow"/>
                <w:color w:val="000000" w:themeColor="text1"/>
              </w:rPr>
              <w:t xml:space="preserve"> </w:t>
            </w:r>
            <w:r w:rsidR="00214EA9" w:rsidRPr="00214EA9">
              <w:rPr>
                <w:rFonts w:ascii="Arial Narrow" w:hAnsi="Arial Narrow"/>
                <w:b/>
                <w:color w:val="7030A0"/>
              </w:rPr>
              <w:t xml:space="preserve"> Knowledge we need now </w:t>
            </w:r>
            <w:r w:rsidR="00214EA9" w:rsidRPr="00214EA9">
              <w:rPr>
                <w:rFonts w:ascii="Arial Narrow" w:hAnsi="Arial Narrow"/>
                <w:color w:val="7030A0"/>
              </w:rPr>
              <w:t xml:space="preserve"> </w:t>
            </w:r>
            <w:r w:rsidRPr="00214EA9">
              <w:rPr>
                <w:rFonts w:ascii="Arial Narrow" w:eastAsia="Times New Roman" w:hAnsi="Arial Narrow" w:cs="Times New Roman"/>
                <w:color w:val="000000" w:themeColor="text1"/>
              </w:rPr>
              <w:t xml:space="preserve"> </w:t>
            </w:r>
            <w:r w:rsidR="008312B3" w:rsidRPr="00214EA9">
              <w:rPr>
                <w:rFonts w:ascii="Arial Narrow" w:eastAsia="Times New Roman" w:hAnsi="Arial Narrow" w:cs="Times New Roman"/>
                <w:color w:val="000000" w:themeColor="text1"/>
                <w:sz w:val="20"/>
                <w:szCs w:val="20"/>
              </w:rPr>
              <w:t>Students will be able to apply understanding about public health and different conditions for rich and poor to their second unit on Norman England. They will also be able to apply understanding of change and significance to a shorter time period</w:t>
            </w:r>
            <w:r w:rsidR="005B5010" w:rsidRPr="00214EA9">
              <w:rPr>
                <w:rFonts w:ascii="Arial Narrow" w:eastAsia="Times New Roman" w:hAnsi="Arial Narrow" w:cs="Times New Roman"/>
                <w:color w:val="000000" w:themeColor="text1"/>
                <w:sz w:val="20"/>
                <w:szCs w:val="20"/>
              </w:rPr>
              <w:t>.</w:t>
            </w:r>
          </w:p>
          <w:p w:rsidR="000B16F1" w:rsidRPr="00214EA9" w:rsidRDefault="000B16F1" w:rsidP="006B6CFA">
            <w:pPr>
              <w:rPr>
                <w:rFonts w:ascii="Arial Narrow" w:hAnsi="Arial Narrow"/>
                <w:color w:val="000000" w:themeColor="text1"/>
                <w:sz w:val="20"/>
                <w:szCs w:val="20"/>
              </w:rPr>
            </w:pPr>
          </w:p>
          <w:p w:rsidR="005B5010" w:rsidRPr="00214EA9" w:rsidRDefault="006B6CFA" w:rsidP="00073312">
            <w:pPr>
              <w:rPr>
                <w:rFonts w:ascii="Arial Narrow" w:hAnsi="Arial Narrow" w:cstheme="minorHAnsi"/>
                <w:sz w:val="20"/>
                <w:szCs w:val="20"/>
              </w:rPr>
            </w:pPr>
            <w:r w:rsidRPr="00214EA9">
              <w:rPr>
                <w:rFonts w:ascii="Arial Narrow" w:hAnsi="Arial Narrow"/>
                <w:b/>
              </w:rPr>
              <w:t>Summative assessment:</w:t>
            </w:r>
            <w:r w:rsidR="00477223" w:rsidRPr="00214EA9">
              <w:rPr>
                <w:rFonts w:ascii="Arial Narrow" w:hAnsi="Arial Narrow"/>
              </w:rPr>
              <w:t xml:space="preserve"> </w:t>
            </w:r>
            <w:r w:rsidR="00073A3F" w:rsidRPr="00214EA9">
              <w:rPr>
                <w:rFonts w:ascii="Arial Narrow" w:hAnsi="Arial Narrow"/>
              </w:rPr>
              <w:t xml:space="preserve"> </w:t>
            </w:r>
            <w:r w:rsidR="00073312" w:rsidRPr="00214EA9">
              <w:rPr>
                <w:rFonts w:ascii="Arial Narrow" w:hAnsi="Arial Narrow" w:cstheme="minorHAnsi"/>
                <w:b/>
                <w:sz w:val="20"/>
                <w:szCs w:val="20"/>
              </w:rPr>
              <w:t>8 mark question:</w:t>
            </w:r>
            <w:r w:rsidR="00073312" w:rsidRPr="00214EA9">
              <w:rPr>
                <w:rFonts w:ascii="Arial Narrow" w:hAnsi="Arial Narrow" w:cstheme="minorHAnsi"/>
                <w:sz w:val="20"/>
                <w:szCs w:val="20"/>
              </w:rPr>
              <w:t xml:space="preserve"> How useful is Source_ about…?  </w:t>
            </w:r>
            <w:r w:rsidR="00073312" w:rsidRPr="00214EA9">
              <w:rPr>
                <w:rFonts w:ascii="Arial Narrow" w:hAnsi="Arial Narrow" w:cstheme="minorHAnsi"/>
                <w:b/>
                <w:sz w:val="20"/>
                <w:szCs w:val="20"/>
              </w:rPr>
              <w:t>8 mark question:</w:t>
            </w:r>
            <w:r w:rsidR="00073312" w:rsidRPr="00214EA9">
              <w:rPr>
                <w:rFonts w:ascii="Arial Narrow" w:hAnsi="Arial Narrow" w:cstheme="minorHAnsi"/>
                <w:sz w:val="20"/>
                <w:szCs w:val="20"/>
              </w:rPr>
              <w:t xml:space="preserve"> Explain the significance of....   </w:t>
            </w:r>
            <w:r w:rsidR="00073312" w:rsidRPr="00214EA9">
              <w:rPr>
                <w:rFonts w:ascii="Arial Narrow" w:hAnsi="Arial Narrow" w:cstheme="minorHAnsi"/>
                <w:b/>
                <w:sz w:val="20"/>
                <w:szCs w:val="20"/>
              </w:rPr>
              <w:t>8 mark question</w:t>
            </w:r>
            <w:r w:rsidR="00073312" w:rsidRPr="00214EA9">
              <w:rPr>
                <w:rFonts w:ascii="Arial Narrow" w:hAnsi="Arial Narrow" w:cstheme="minorHAnsi"/>
                <w:sz w:val="20"/>
                <w:szCs w:val="20"/>
              </w:rPr>
              <w:t xml:space="preserve">: Compare….in which ways are they similar?    </w:t>
            </w:r>
            <w:r w:rsidR="00073312" w:rsidRPr="00214EA9">
              <w:rPr>
                <w:rFonts w:ascii="Arial Narrow" w:hAnsi="Arial Narrow" w:cstheme="minorHAnsi"/>
                <w:b/>
                <w:sz w:val="20"/>
                <w:szCs w:val="20"/>
              </w:rPr>
              <w:t>16 mark question (+4 marks SPGST)</w:t>
            </w:r>
            <w:r w:rsidR="005B5010" w:rsidRPr="00214EA9">
              <w:rPr>
                <w:rFonts w:ascii="Arial Narrow" w:hAnsi="Arial Narrow" w:cstheme="minorHAnsi"/>
                <w:b/>
                <w:sz w:val="20"/>
                <w:szCs w:val="20"/>
              </w:rPr>
              <w:t>:</w:t>
            </w:r>
            <w:r w:rsidR="005B5010" w:rsidRPr="00214EA9">
              <w:rPr>
                <w:rFonts w:ascii="Arial Narrow" w:hAnsi="Arial Narrow" w:cstheme="minorHAnsi"/>
                <w:sz w:val="20"/>
                <w:szCs w:val="20"/>
              </w:rPr>
              <w:t xml:space="preserve"> Was</w:t>
            </w:r>
            <w:r w:rsidR="00073312" w:rsidRPr="00214EA9">
              <w:rPr>
                <w:rFonts w:ascii="Arial Narrow" w:hAnsi="Arial Narrow" w:cstheme="minorHAnsi"/>
                <w:sz w:val="20"/>
                <w:szCs w:val="20"/>
              </w:rPr>
              <w:t>.......the main factor in the development of....?</w:t>
            </w:r>
          </w:p>
          <w:p w:rsidR="005B5010" w:rsidRPr="00214EA9" w:rsidRDefault="005B5010" w:rsidP="005B5010">
            <w:pPr>
              <w:rPr>
                <w:rFonts w:ascii="Arial Narrow" w:hAnsi="Arial Narrow"/>
                <w:color w:val="FF0000"/>
              </w:rPr>
            </w:pPr>
            <w:r w:rsidRPr="00214EA9">
              <w:rPr>
                <w:rFonts w:ascii="Arial Narrow" w:hAnsi="Arial Narrow"/>
                <w:color w:val="FF0000"/>
              </w:rPr>
              <w:t xml:space="preserve">LITERACY- reading opportunities focusing on reading skill focus- highlighted in red, use of literacy apps throughout and </w:t>
            </w:r>
            <w:proofErr w:type="spellStart"/>
            <w:r w:rsidRPr="00214EA9">
              <w:rPr>
                <w:rFonts w:ascii="Arial Narrow" w:hAnsi="Arial Narrow"/>
                <w:color w:val="FF0000"/>
              </w:rPr>
              <w:t>frayer</w:t>
            </w:r>
            <w:proofErr w:type="spellEnd"/>
            <w:r w:rsidRPr="00214EA9">
              <w:rPr>
                <w:rFonts w:ascii="Arial Narrow" w:hAnsi="Arial Narrow"/>
                <w:color w:val="FF0000"/>
              </w:rPr>
              <w:t xml:space="preserve"> and push models for ambitious vocabulary identified in the scheme. SPAG focus and oracy focus highlighted.</w:t>
            </w:r>
          </w:p>
          <w:p w:rsidR="005B5010" w:rsidRPr="00214EA9" w:rsidRDefault="005B5010" w:rsidP="005B5010">
            <w:pPr>
              <w:rPr>
                <w:rFonts w:ascii="Arial Narrow" w:hAnsi="Arial Narrow"/>
                <w:color w:val="FF0000"/>
              </w:rPr>
            </w:pPr>
          </w:p>
          <w:p w:rsidR="005B5010" w:rsidRPr="00214EA9" w:rsidRDefault="005B5010" w:rsidP="005B5010">
            <w:pPr>
              <w:rPr>
                <w:rFonts w:ascii="Arial Narrow" w:eastAsia="Times New Roman" w:hAnsi="Arial Narrow" w:cs="Calibri"/>
                <w:sz w:val="20"/>
                <w:szCs w:val="20"/>
              </w:rPr>
            </w:pPr>
            <w:r w:rsidRPr="00214EA9">
              <w:rPr>
                <w:rFonts w:ascii="Arial Narrow" w:hAnsi="Arial Narrow"/>
                <w:b/>
              </w:rPr>
              <w:t>SMSC</w:t>
            </w:r>
            <w:r w:rsidRPr="00214EA9">
              <w:rPr>
                <w:rFonts w:ascii="Arial Narrow" w:hAnsi="Arial Narrow"/>
              </w:rPr>
              <w:t xml:space="preserve">- </w:t>
            </w:r>
            <w:r w:rsidRPr="00214EA9">
              <w:rPr>
                <w:rFonts w:ascii="Arial Narrow" w:eastAsia="Times New Roman" w:hAnsi="Arial Narrow" w:cs="Calibri"/>
                <w:sz w:val="20"/>
                <w:szCs w:val="20"/>
              </w:rPr>
              <w:t>Social and cultural- opportunities to compare the developments in society over time and how these have had an impact on healthcare. Role of the government and public health links to moral elements of supporting the vulnerable in society. We explore spirituality through the impact of religion. CIAG is referenced through the use of the Skills builder each lesson and careers through discussion of the medical profession past and present</w:t>
            </w:r>
          </w:p>
          <w:p w:rsidR="005B5010" w:rsidRPr="00214EA9" w:rsidRDefault="005B5010" w:rsidP="005B5010">
            <w:pPr>
              <w:rPr>
                <w:rFonts w:ascii="Arial Narrow" w:eastAsia="Times New Roman" w:hAnsi="Arial Narrow" w:cs="Calibri"/>
                <w:sz w:val="20"/>
                <w:szCs w:val="20"/>
              </w:rPr>
            </w:pPr>
          </w:p>
          <w:p w:rsidR="005B5010" w:rsidRPr="00214EA9" w:rsidRDefault="005B5010" w:rsidP="005B5010">
            <w:pPr>
              <w:rPr>
                <w:rFonts w:ascii="Arial Narrow" w:eastAsia="Times New Roman" w:hAnsi="Arial Narrow" w:cs="Calibri"/>
                <w:sz w:val="20"/>
                <w:szCs w:val="20"/>
              </w:rPr>
            </w:pPr>
            <w:r w:rsidRPr="00214EA9">
              <w:rPr>
                <w:rFonts w:ascii="Arial Narrow" w:eastAsia="Times New Roman" w:hAnsi="Arial Narrow" w:cs="Calibri"/>
                <w:b/>
                <w:sz w:val="20"/>
                <w:szCs w:val="20"/>
              </w:rPr>
              <w:t>Fundamental British Values</w:t>
            </w:r>
            <w:r w:rsidRPr="00214EA9">
              <w:rPr>
                <w:rFonts w:ascii="Arial Narrow" w:eastAsia="Times New Roman" w:hAnsi="Arial Narrow" w:cs="Calibri"/>
                <w:sz w:val="20"/>
                <w:szCs w:val="20"/>
              </w:rPr>
              <w:t xml:space="preserve">: Students look at the rule of law by looking at the role of the government during a 100 year period. Tolerance and individual liberty is looked at when learning about research and developments in medicine over time including the  Welfare reforms  to support those most in need. </w:t>
            </w:r>
          </w:p>
          <w:p w:rsidR="006827B9" w:rsidRPr="00214EA9" w:rsidRDefault="006827B9" w:rsidP="006827B9">
            <w:pPr>
              <w:rPr>
                <w:rFonts w:ascii="Arial Narrow" w:eastAsia="Times New Roman" w:hAnsi="Arial Narrow" w:cs="Calibri"/>
                <w:color w:val="0070C0"/>
                <w:sz w:val="20"/>
                <w:szCs w:val="20"/>
              </w:rPr>
            </w:pPr>
            <w:r w:rsidRPr="00214EA9">
              <w:rPr>
                <w:rFonts w:ascii="Arial Narrow" w:eastAsia="Times New Roman" w:hAnsi="Arial Narrow" w:cs="Calibri"/>
                <w:color w:val="0070C0"/>
                <w:sz w:val="20"/>
                <w:szCs w:val="20"/>
              </w:rPr>
              <w:t>CC links: English- A Christmas Carol-Horizontal- -class and change to working in cities during Industrial Revolution.</w:t>
            </w:r>
          </w:p>
          <w:p w:rsidR="006827B9" w:rsidRPr="00214EA9" w:rsidRDefault="006827B9" w:rsidP="006827B9">
            <w:pPr>
              <w:rPr>
                <w:rFonts w:ascii="Arial Narrow" w:eastAsia="Times New Roman" w:hAnsi="Arial Narrow" w:cs="Calibri"/>
                <w:color w:val="0070C0"/>
                <w:sz w:val="20"/>
                <w:szCs w:val="20"/>
              </w:rPr>
            </w:pPr>
            <w:r w:rsidRPr="00214EA9">
              <w:rPr>
                <w:rFonts w:ascii="Arial Narrow" w:eastAsia="Times New Roman" w:hAnsi="Arial Narrow" w:cs="Calibri"/>
                <w:color w:val="0070C0"/>
                <w:sz w:val="20"/>
                <w:szCs w:val="20"/>
              </w:rPr>
              <w:t>Science- year 10 biology unit Infection and response- Horizontal-Human diseases linked to disease and contagion e.g. Black Death, Great Plague, Cholera etc. Pasteur and germ theory</w:t>
            </w:r>
          </w:p>
          <w:p w:rsidR="006827B9" w:rsidRPr="00214EA9" w:rsidRDefault="006827B9" w:rsidP="006827B9">
            <w:pPr>
              <w:rPr>
                <w:rFonts w:ascii="Arial Narrow" w:eastAsia="Times New Roman" w:hAnsi="Arial Narrow" w:cs="Calibri"/>
                <w:color w:val="0070C0"/>
                <w:sz w:val="20"/>
                <w:szCs w:val="20"/>
              </w:rPr>
            </w:pPr>
            <w:r w:rsidRPr="00214EA9">
              <w:rPr>
                <w:rFonts w:ascii="Arial Narrow" w:eastAsia="Times New Roman" w:hAnsi="Arial Narrow" w:cs="Calibri"/>
                <w:color w:val="0070C0"/>
                <w:sz w:val="20"/>
                <w:szCs w:val="20"/>
              </w:rPr>
              <w:t>Vaccinations- linked to Jenner, Pasteur and Koch Robert Koch and scientific methodology e.g. petri dish, solidified agar Lister and antisep</w:t>
            </w:r>
            <w:r w:rsidR="00214EA9">
              <w:rPr>
                <w:rFonts w:ascii="Arial Narrow" w:eastAsia="Times New Roman" w:hAnsi="Arial Narrow" w:cs="Calibri"/>
                <w:color w:val="0070C0"/>
                <w:sz w:val="20"/>
                <w:szCs w:val="20"/>
              </w:rPr>
              <w:t>tics, Fleming and anti-biotics.</w:t>
            </w:r>
          </w:p>
          <w:p w:rsidR="006827B9" w:rsidRDefault="006827B9" w:rsidP="005B5010">
            <w:pPr>
              <w:rPr>
                <w:rFonts w:eastAsia="Times New Roman" w:cs="Calibri"/>
                <w:sz w:val="20"/>
                <w:szCs w:val="20"/>
              </w:rPr>
            </w:pPr>
          </w:p>
          <w:tbl>
            <w:tblPr>
              <w:tblStyle w:val="TableGrid"/>
              <w:tblW w:w="0" w:type="auto"/>
              <w:tblLook w:val="04A0" w:firstRow="1" w:lastRow="0" w:firstColumn="1" w:lastColumn="0" w:noHBand="0" w:noVBand="1"/>
            </w:tblPr>
            <w:tblGrid>
              <w:gridCol w:w="5129"/>
              <w:gridCol w:w="5129"/>
              <w:gridCol w:w="5130"/>
            </w:tblGrid>
            <w:tr w:rsidR="005B5010" w:rsidTr="00C15DBA">
              <w:tc>
                <w:tcPr>
                  <w:tcW w:w="5129" w:type="dxa"/>
                </w:tcPr>
                <w:p w:rsidR="005B5010" w:rsidRPr="00B26121" w:rsidRDefault="005B5010" w:rsidP="00F812AB">
                  <w:pPr>
                    <w:framePr w:hSpace="180" w:wrap="around" w:vAnchor="page" w:hAnchor="page" w:x="829" w:y="721"/>
                    <w:jc w:val="center"/>
                    <w:rPr>
                      <w:rFonts w:eastAsia="Times New Roman" w:cs="Calibri"/>
                      <w:b/>
                      <w:sz w:val="20"/>
                      <w:szCs w:val="20"/>
                    </w:rPr>
                  </w:pPr>
                  <w:r w:rsidRPr="00B26121">
                    <w:rPr>
                      <w:rFonts w:eastAsia="Times New Roman" w:cs="Calibri"/>
                      <w:b/>
                      <w:sz w:val="20"/>
                      <w:szCs w:val="20"/>
                    </w:rPr>
                    <w:t>Basic (lower ability GCSE end points)</w:t>
                  </w:r>
                </w:p>
              </w:tc>
              <w:tc>
                <w:tcPr>
                  <w:tcW w:w="5129" w:type="dxa"/>
                </w:tcPr>
                <w:p w:rsidR="005B5010" w:rsidRPr="00B26121" w:rsidRDefault="005B5010" w:rsidP="00F812AB">
                  <w:pPr>
                    <w:framePr w:hSpace="180" w:wrap="around" w:vAnchor="page" w:hAnchor="page" w:x="829" w:y="721"/>
                    <w:jc w:val="center"/>
                    <w:rPr>
                      <w:rFonts w:eastAsia="Times New Roman" w:cs="Calibri"/>
                      <w:b/>
                      <w:sz w:val="20"/>
                      <w:szCs w:val="20"/>
                    </w:rPr>
                  </w:pPr>
                  <w:r w:rsidRPr="00B26121">
                    <w:rPr>
                      <w:rFonts w:eastAsia="Times New Roman" w:cs="Calibri"/>
                      <w:b/>
                      <w:sz w:val="20"/>
                      <w:szCs w:val="20"/>
                    </w:rPr>
                    <w:t>Clear (mid ability GCSE end points)</w:t>
                  </w:r>
                </w:p>
              </w:tc>
              <w:tc>
                <w:tcPr>
                  <w:tcW w:w="5130" w:type="dxa"/>
                </w:tcPr>
                <w:p w:rsidR="005B5010" w:rsidRPr="00B26121" w:rsidRDefault="005B5010" w:rsidP="00F812AB">
                  <w:pPr>
                    <w:framePr w:hSpace="180" w:wrap="around" w:vAnchor="page" w:hAnchor="page" w:x="829" w:y="721"/>
                    <w:jc w:val="center"/>
                    <w:rPr>
                      <w:rFonts w:eastAsia="Times New Roman" w:cs="Calibri"/>
                      <w:b/>
                      <w:sz w:val="20"/>
                      <w:szCs w:val="20"/>
                    </w:rPr>
                  </w:pPr>
                  <w:r w:rsidRPr="00B26121">
                    <w:rPr>
                      <w:rFonts w:eastAsia="Times New Roman" w:cs="Calibri"/>
                      <w:b/>
                      <w:sz w:val="20"/>
                      <w:szCs w:val="20"/>
                    </w:rPr>
                    <w:t>Detailed (Higher ability end points)</w:t>
                  </w:r>
                </w:p>
              </w:tc>
            </w:tr>
            <w:tr w:rsidR="005B5010" w:rsidTr="00C15DBA">
              <w:tc>
                <w:tcPr>
                  <w:tcW w:w="5129" w:type="dxa"/>
                </w:tcPr>
                <w:p w:rsidR="005B5010" w:rsidRPr="007805C8" w:rsidRDefault="005B5010" w:rsidP="00F812AB">
                  <w:pPr>
                    <w:framePr w:hSpace="180" w:wrap="around" w:vAnchor="page" w:hAnchor="page" w:x="829" w:y="721"/>
                    <w:rPr>
                      <w:rFonts w:cstheme="minorHAnsi"/>
                      <w:sz w:val="16"/>
                      <w:szCs w:val="16"/>
                    </w:rPr>
                  </w:pPr>
                  <w:r>
                    <w:rPr>
                      <w:rFonts w:cstheme="minorHAnsi"/>
                      <w:sz w:val="16"/>
                      <w:szCs w:val="16"/>
                    </w:rPr>
                    <w:t xml:space="preserve">Basic GCSE analysis of </w:t>
                  </w:r>
                  <w:r w:rsidR="00214EA9">
                    <w:rPr>
                      <w:rFonts w:cstheme="minorHAnsi"/>
                      <w:sz w:val="16"/>
                      <w:szCs w:val="16"/>
                    </w:rPr>
                    <w:t xml:space="preserve">sources </w:t>
                  </w:r>
                  <w:r w:rsidR="00214EA9" w:rsidRPr="00214EA9">
                    <w:rPr>
                      <w:rFonts w:cstheme="minorHAnsi"/>
                      <w:color w:val="7030A0"/>
                      <w:sz w:val="16"/>
                      <w:szCs w:val="16"/>
                    </w:rPr>
                    <w:t>from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e.g. Lister</w:t>
                  </w:r>
                  <w:r w:rsidR="00214EA9">
                    <w:rPr>
                      <w:rFonts w:cstheme="minorHAnsi"/>
                      <w:color w:val="7030A0"/>
                      <w:sz w:val="16"/>
                      <w:szCs w:val="16"/>
                    </w:rPr>
                    <w:t>/Public Health</w:t>
                  </w:r>
                  <w:r w:rsidRPr="00214EA9">
                    <w:rPr>
                      <w:rFonts w:cstheme="minorHAnsi"/>
                      <w:color w:val="7030A0"/>
                      <w:sz w:val="16"/>
                      <w:szCs w:val="16"/>
                    </w:rPr>
                    <w:t xml:space="preserve"> </w:t>
                  </w:r>
                  <w:r w:rsidRPr="007805C8">
                    <w:rPr>
                      <w:rFonts w:cstheme="minorHAnsi"/>
                      <w:sz w:val="16"/>
                      <w:szCs w:val="16"/>
                    </w:rPr>
                    <w:t xml:space="preserve">based on content and/or provenance. </w:t>
                  </w:r>
                </w:p>
                <w:p w:rsidR="005B5010" w:rsidRPr="008B0637" w:rsidRDefault="005B5010" w:rsidP="00F812AB">
                  <w:pPr>
                    <w:pStyle w:val="ListParagraph"/>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sidRPr="007805C8">
                    <w:rPr>
                      <w:rFonts w:cstheme="minorHAnsi"/>
                      <w:sz w:val="16"/>
                      <w:szCs w:val="16"/>
                    </w:rPr>
                    <w:t xml:space="preserve"> </w:t>
                  </w:r>
                  <w:r>
                    <w:rPr>
                      <w:rFonts w:cstheme="minorHAnsi"/>
                      <w:sz w:val="16"/>
                      <w:szCs w:val="16"/>
                    </w:rPr>
                    <w:t>Basic</w:t>
                  </w:r>
                  <w:r w:rsidRPr="007805C8">
                    <w:rPr>
                      <w:rFonts w:cstheme="minorHAnsi"/>
                      <w:sz w:val="16"/>
                      <w:szCs w:val="16"/>
                    </w:rPr>
                    <w:t xml:space="preserve"> analysis significance</w:t>
                  </w:r>
                  <w:r>
                    <w:rPr>
                      <w:rFonts w:cstheme="minorHAnsi"/>
                      <w:sz w:val="16"/>
                      <w:szCs w:val="16"/>
                    </w:rPr>
                    <w:t xml:space="preserve"> </w:t>
                  </w:r>
                  <w:r w:rsidR="00214EA9" w:rsidRPr="00214EA9">
                    <w:rPr>
                      <w:rFonts w:cstheme="minorHAnsi"/>
                      <w:color w:val="7030A0"/>
                      <w:sz w:val="16"/>
                      <w:szCs w:val="16"/>
                    </w:rPr>
                    <w:t xml:space="preserve">of key individuals such as Pasteur and Koch </w:t>
                  </w:r>
                  <w:r>
                    <w:rPr>
                      <w:rFonts w:cstheme="minorHAnsi"/>
                      <w:sz w:val="16"/>
                      <w:szCs w:val="16"/>
                    </w:rPr>
                    <w:t>and change</w:t>
                  </w:r>
                  <w:r w:rsidRPr="007805C8">
                    <w:rPr>
                      <w:rFonts w:cstheme="minorHAnsi"/>
                      <w:sz w:val="16"/>
                      <w:szCs w:val="16"/>
                    </w:rPr>
                    <w:t xml:space="preserve"> over a 1000-year time period.  </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Pr>
                      <w:rFonts w:cstheme="minorHAnsi"/>
                      <w:sz w:val="16"/>
                      <w:szCs w:val="16"/>
                    </w:rPr>
                    <w:t xml:space="preserve">Basic </w:t>
                  </w:r>
                  <w:r w:rsidRPr="00B97903">
                    <w:rPr>
                      <w:rFonts w:cstheme="minorHAnsi"/>
                      <w:sz w:val="16"/>
                      <w:szCs w:val="16"/>
                    </w:rPr>
                    <w:t>explanation of similarity/similarities</w:t>
                  </w:r>
                  <w:r w:rsidR="00214EA9">
                    <w:rPr>
                      <w:rFonts w:cstheme="minorHAnsi"/>
                      <w:sz w:val="16"/>
                      <w:szCs w:val="16"/>
                    </w:rPr>
                    <w:t xml:space="preserve"> </w:t>
                  </w:r>
                  <w:r w:rsidR="00214EA9" w:rsidRPr="00214EA9">
                    <w:rPr>
                      <w:rFonts w:cstheme="minorHAnsi"/>
                      <w:color w:val="7030A0"/>
                      <w:sz w:val="16"/>
                      <w:szCs w:val="16"/>
                    </w:rPr>
                    <w:t>of surgery in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and Middle Ages. </w:t>
                  </w:r>
                  <w:r w:rsidRPr="00B97903">
                    <w:rPr>
                      <w:rFonts w:cstheme="minorHAnsi"/>
                      <w:sz w:val="16"/>
                      <w:szCs w:val="16"/>
                    </w:rPr>
                    <w:t>Answer demonstrates basic knowl</w:t>
                  </w:r>
                  <w:r>
                    <w:rPr>
                      <w:rFonts w:cstheme="minorHAnsi"/>
                      <w:sz w:val="16"/>
                      <w:szCs w:val="16"/>
                    </w:rPr>
                    <w:t xml:space="preserve">edge and understanding that is </w:t>
                  </w:r>
                  <w:r w:rsidRPr="00B97903">
                    <w:rPr>
                      <w:rFonts w:cstheme="minorHAnsi"/>
                      <w:sz w:val="16"/>
                      <w:szCs w:val="16"/>
                    </w:rPr>
                    <w:t>relevant to the question</w:t>
                  </w:r>
                  <w:r>
                    <w:rPr>
                      <w:rFonts w:cstheme="minorHAnsi"/>
                      <w:sz w:val="16"/>
                      <w:szCs w:val="16"/>
                    </w:rPr>
                    <w:t>.</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sidRPr="00B97903">
                    <w:rPr>
                      <w:sz w:val="16"/>
                    </w:rPr>
                    <w:t>Basic explanation of one or more factors in an extended response. Answer demonstrates basic GCSE knowledge and understanding that is relevant to the question.</w:t>
                  </w:r>
                  <w:r w:rsidRPr="007805C8">
                    <w:rPr>
                      <w:rFonts w:cstheme="minorHAnsi"/>
                      <w:sz w:val="16"/>
                      <w:szCs w:val="16"/>
                    </w:rPr>
                    <w:t xml:space="preserve"> Answer demonstrates a basic, sustained line of reasoning which is coherent, structured, and explicitly relevant</w:t>
                  </w:r>
                </w:p>
                <w:p w:rsidR="005B5010" w:rsidRDefault="005B5010" w:rsidP="00F812AB">
                  <w:pPr>
                    <w:framePr w:hSpace="180" w:wrap="around" w:vAnchor="page" w:hAnchor="page" w:x="829" w:y="721"/>
                    <w:rPr>
                      <w:rFonts w:eastAsia="Times New Roman" w:cs="Calibri"/>
                      <w:sz w:val="20"/>
                      <w:szCs w:val="20"/>
                    </w:rPr>
                  </w:pPr>
                  <w:r w:rsidRPr="00B97903">
                    <w:rPr>
                      <w:sz w:val="16"/>
                    </w:rPr>
                    <w:t>Basic explanation of one or more factors in an extended response</w:t>
                  </w:r>
                  <w:r>
                    <w:rPr>
                      <w:sz w:val="16"/>
                    </w:rPr>
                    <w:t>s.</w:t>
                  </w:r>
                </w:p>
              </w:tc>
              <w:tc>
                <w:tcPr>
                  <w:tcW w:w="5129" w:type="dxa"/>
                </w:tcPr>
                <w:p w:rsidR="005B5010" w:rsidRDefault="005B5010" w:rsidP="00F812AB">
                  <w:pPr>
                    <w:framePr w:hSpace="180" w:wrap="around" w:vAnchor="page" w:hAnchor="page" w:x="829" w:y="721"/>
                    <w:rPr>
                      <w:rFonts w:cstheme="minorHAnsi"/>
                      <w:sz w:val="16"/>
                      <w:szCs w:val="16"/>
                    </w:rPr>
                  </w:pPr>
                  <w:r>
                    <w:rPr>
                      <w:rFonts w:cstheme="minorHAnsi"/>
                      <w:sz w:val="16"/>
                      <w:szCs w:val="16"/>
                    </w:rPr>
                    <w:t>Simple analysis</w:t>
                  </w:r>
                  <w:r w:rsidRPr="007805C8">
                    <w:rPr>
                      <w:rFonts w:cstheme="minorHAnsi"/>
                      <w:sz w:val="16"/>
                      <w:szCs w:val="16"/>
                    </w:rPr>
                    <w:t xml:space="preserve"> of </w:t>
                  </w:r>
                  <w:r w:rsidR="001B61C8" w:rsidRPr="007805C8">
                    <w:rPr>
                      <w:rFonts w:cstheme="minorHAnsi"/>
                      <w:sz w:val="16"/>
                      <w:szCs w:val="16"/>
                    </w:rPr>
                    <w:t>sources</w:t>
                  </w:r>
                  <w:r w:rsidR="001B61C8">
                    <w:rPr>
                      <w:rFonts w:cstheme="minorHAnsi"/>
                      <w:sz w:val="16"/>
                      <w:szCs w:val="16"/>
                    </w:rPr>
                    <w:t xml:space="preserve"> </w:t>
                  </w:r>
                  <w:r w:rsidR="001B61C8" w:rsidRPr="00214EA9">
                    <w:rPr>
                      <w:rFonts w:cstheme="minorHAnsi"/>
                      <w:color w:val="7030A0"/>
                      <w:sz w:val="16"/>
                      <w:szCs w:val="16"/>
                    </w:rPr>
                    <w:t>from</w:t>
                  </w:r>
                  <w:r w:rsidR="00214EA9" w:rsidRPr="00214EA9">
                    <w:rPr>
                      <w:rFonts w:cstheme="minorHAnsi"/>
                      <w:color w:val="7030A0"/>
                      <w:sz w:val="16"/>
                      <w:szCs w:val="16"/>
                    </w:rPr>
                    <w:t xml:space="preserve">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e.g. Lister</w:t>
                  </w:r>
                  <w:r w:rsidR="00214EA9">
                    <w:rPr>
                      <w:rFonts w:cstheme="minorHAnsi"/>
                      <w:color w:val="7030A0"/>
                      <w:sz w:val="16"/>
                      <w:szCs w:val="16"/>
                    </w:rPr>
                    <w:t xml:space="preserve"> /Public Health</w:t>
                  </w:r>
                  <w:r w:rsidR="00214EA9" w:rsidRPr="00214EA9">
                    <w:rPr>
                      <w:rFonts w:cstheme="minorHAnsi"/>
                      <w:color w:val="7030A0"/>
                      <w:sz w:val="16"/>
                      <w:szCs w:val="16"/>
                    </w:rPr>
                    <w:t xml:space="preserve">  </w:t>
                  </w:r>
                  <w:r w:rsidRPr="007805C8">
                    <w:rPr>
                      <w:rFonts w:cstheme="minorHAnsi"/>
                      <w:sz w:val="16"/>
                      <w:szCs w:val="16"/>
                    </w:rPr>
                    <w:t xml:space="preserve"> based on the content a</w:t>
                  </w:r>
                  <w:r>
                    <w:rPr>
                      <w:rFonts w:cstheme="minorHAnsi"/>
                      <w:sz w:val="16"/>
                      <w:szCs w:val="16"/>
                    </w:rPr>
                    <w:t xml:space="preserve">nd/ or </w:t>
                  </w:r>
                  <w:proofErr w:type="gramStart"/>
                  <w:r w:rsidRPr="007805C8">
                    <w:rPr>
                      <w:rFonts w:cstheme="minorHAnsi"/>
                      <w:sz w:val="16"/>
                      <w:szCs w:val="16"/>
                    </w:rPr>
                    <w:t xml:space="preserve">provenance </w:t>
                  </w:r>
                  <w:r w:rsidR="00214EA9">
                    <w:rPr>
                      <w:rFonts w:cstheme="minorHAnsi"/>
                      <w:sz w:val="16"/>
                      <w:szCs w:val="16"/>
                    </w:rPr>
                    <w:t>.</w:t>
                  </w:r>
                  <w:proofErr w:type="gramEnd"/>
                </w:p>
                <w:p w:rsidR="00214EA9" w:rsidRDefault="00214EA9"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sidRPr="007805C8">
                    <w:rPr>
                      <w:rFonts w:cstheme="minorHAnsi"/>
                      <w:sz w:val="16"/>
                      <w:szCs w:val="16"/>
                    </w:rPr>
                    <w:t xml:space="preserve"> </w:t>
                  </w:r>
                  <w:r>
                    <w:rPr>
                      <w:rFonts w:cstheme="minorHAnsi"/>
                      <w:sz w:val="16"/>
                      <w:szCs w:val="16"/>
                    </w:rPr>
                    <w:t xml:space="preserve">Simple analysis of </w:t>
                  </w:r>
                  <w:r w:rsidRPr="007805C8">
                    <w:rPr>
                      <w:rFonts w:cstheme="minorHAnsi"/>
                      <w:sz w:val="16"/>
                      <w:szCs w:val="16"/>
                    </w:rPr>
                    <w:t xml:space="preserve">significance </w:t>
                  </w:r>
                  <w:r w:rsidR="00214EA9">
                    <w:rPr>
                      <w:rFonts w:cstheme="minorHAnsi"/>
                      <w:sz w:val="16"/>
                      <w:szCs w:val="16"/>
                    </w:rPr>
                    <w:t xml:space="preserve"> </w:t>
                  </w:r>
                  <w:r w:rsidR="00214EA9" w:rsidRPr="00214EA9">
                    <w:rPr>
                      <w:rFonts w:cstheme="minorHAnsi"/>
                      <w:color w:val="7030A0"/>
                      <w:sz w:val="16"/>
                      <w:szCs w:val="16"/>
                    </w:rPr>
                    <w:t xml:space="preserve"> of key individuals such as Pasteur and Koch </w:t>
                  </w:r>
                  <w:r>
                    <w:rPr>
                      <w:rFonts w:cstheme="minorHAnsi"/>
                      <w:sz w:val="16"/>
                      <w:szCs w:val="16"/>
                    </w:rPr>
                    <w:t>With relevant knowledge and understanding.</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Pr>
                      <w:rFonts w:cstheme="minorHAnsi"/>
                      <w:sz w:val="16"/>
                      <w:szCs w:val="16"/>
                    </w:rPr>
                    <w:t xml:space="preserve">Simple </w:t>
                  </w:r>
                  <w:r w:rsidRPr="00B97903">
                    <w:rPr>
                      <w:rFonts w:cstheme="minorHAnsi"/>
                      <w:sz w:val="16"/>
                      <w:szCs w:val="16"/>
                    </w:rPr>
                    <w:t>explanation</w:t>
                  </w:r>
                  <w:r>
                    <w:rPr>
                      <w:rFonts w:cstheme="minorHAnsi"/>
                      <w:sz w:val="16"/>
                      <w:szCs w:val="16"/>
                    </w:rPr>
                    <w:t xml:space="preserve"> of similarity(s</w:t>
                  </w:r>
                  <w:r w:rsidR="001B61C8">
                    <w:rPr>
                      <w:rFonts w:cstheme="minorHAnsi"/>
                      <w:sz w:val="16"/>
                      <w:szCs w:val="16"/>
                    </w:rPr>
                    <w:t xml:space="preserve">) </w:t>
                  </w:r>
                  <w:r w:rsidR="001B61C8" w:rsidRPr="00214EA9">
                    <w:rPr>
                      <w:rFonts w:cstheme="minorHAnsi"/>
                      <w:color w:val="7030A0"/>
                      <w:sz w:val="16"/>
                      <w:szCs w:val="16"/>
                    </w:rPr>
                    <w:t>of</w:t>
                  </w:r>
                  <w:r w:rsidR="00214EA9" w:rsidRPr="00214EA9">
                    <w:rPr>
                      <w:rFonts w:cstheme="minorHAnsi"/>
                      <w:color w:val="7030A0"/>
                      <w:sz w:val="16"/>
                      <w:szCs w:val="16"/>
                    </w:rPr>
                    <w:t xml:space="preserve"> surgery in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and Middle Ages. </w:t>
                  </w:r>
                  <w:r>
                    <w:rPr>
                      <w:rFonts w:cstheme="minorHAnsi"/>
                      <w:sz w:val="16"/>
                      <w:szCs w:val="16"/>
                    </w:rPr>
                    <w:t>- one may be in depth of events/individuals.</w:t>
                  </w:r>
                  <w:r w:rsidRPr="00B97903">
                    <w:rPr>
                      <w:rFonts w:cstheme="minorHAnsi"/>
                      <w:sz w:val="16"/>
                      <w:szCs w:val="16"/>
                    </w:rPr>
                    <w:t xml:space="preserve"> Answer</w:t>
                  </w:r>
                  <w:r>
                    <w:rPr>
                      <w:rFonts w:cstheme="minorHAnsi"/>
                      <w:sz w:val="16"/>
                      <w:szCs w:val="16"/>
                    </w:rPr>
                    <w:t xml:space="preserve"> demonstrates simple </w:t>
                  </w:r>
                  <w:r w:rsidRPr="00B97903">
                    <w:rPr>
                      <w:rFonts w:cstheme="minorHAnsi"/>
                      <w:sz w:val="16"/>
                      <w:szCs w:val="16"/>
                    </w:rPr>
                    <w:t>knowledge</w:t>
                  </w:r>
                  <w:r>
                    <w:rPr>
                      <w:rFonts w:cstheme="minorHAnsi"/>
                      <w:sz w:val="16"/>
                      <w:szCs w:val="16"/>
                    </w:rPr>
                    <w:t xml:space="preserve"> and understanding that is </w:t>
                  </w:r>
                  <w:r w:rsidRPr="00B97903">
                    <w:rPr>
                      <w:rFonts w:cstheme="minorHAnsi"/>
                      <w:sz w:val="16"/>
                      <w:szCs w:val="16"/>
                    </w:rPr>
                    <w:t>relevant to the question</w:t>
                  </w:r>
                  <w:r>
                    <w:rPr>
                      <w:rFonts w:cstheme="minorHAnsi"/>
                      <w:sz w:val="16"/>
                      <w:szCs w:val="16"/>
                    </w:rPr>
                    <w:t>.</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eastAsia="Times New Roman" w:cs="Calibri"/>
                      <w:sz w:val="20"/>
                      <w:szCs w:val="20"/>
                    </w:rPr>
                  </w:pPr>
                  <w:r w:rsidRPr="007805C8">
                    <w:rPr>
                      <w:rFonts w:cstheme="minorHAnsi"/>
                      <w:sz w:val="16"/>
                      <w:szCs w:val="16"/>
                    </w:rPr>
                    <w:t xml:space="preserve"> Answer is presented in a structured account that demonstrates some specific knowledge and understanding that is relevant to the question. Answer demonstrates a simple, sustained line of reasoning which is coherent, structured, substantiated and explicitly relevant.</w:t>
                  </w:r>
                  <w:r>
                    <w:rPr>
                      <w:rFonts w:cstheme="minorHAnsi"/>
                      <w:sz w:val="16"/>
                      <w:szCs w:val="16"/>
                    </w:rPr>
                    <w:t xml:space="preserve"> Simple explanation of two factors in an extended response.</w:t>
                  </w:r>
                </w:p>
              </w:tc>
              <w:tc>
                <w:tcPr>
                  <w:tcW w:w="5130" w:type="dxa"/>
                </w:tcPr>
                <w:p w:rsidR="005B5010" w:rsidRDefault="005B5010" w:rsidP="00F812AB">
                  <w:pPr>
                    <w:framePr w:hSpace="180" w:wrap="around" w:vAnchor="page" w:hAnchor="page" w:x="829" w:y="721"/>
                    <w:rPr>
                      <w:rFonts w:cstheme="minorHAnsi"/>
                      <w:sz w:val="16"/>
                      <w:szCs w:val="16"/>
                    </w:rPr>
                  </w:pPr>
                  <w:r>
                    <w:rPr>
                      <w:rFonts w:cstheme="minorHAnsi"/>
                      <w:sz w:val="16"/>
                      <w:szCs w:val="16"/>
                    </w:rPr>
                    <w:t xml:space="preserve">Developed </w:t>
                  </w:r>
                  <w:r w:rsidRPr="007805C8">
                    <w:rPr>
                      <w:rFonts w:cstheme="minorHAnsi"/>
                      <w:sz w:val="16"/>
                      <w:szCs w:val="16"/>
                    </w:rPr>
                    <w:t xml:space="preserve">evaluation of </w:t>
                  </w:r>
                  <w:r w:rsidR="001B61C8" w:rsidRPr="007805C8">
                    <w:rPr>
                      <w:rFonts w:cstheme="minorHAnsi"/>
                      <w:sz w:val="16"/>
                      <w:szCs w:val="16"/>
                    </w:rPr>
                    <w:t>sources</w:t>
                  </w:r>
                  <w:r w:rsidR="001B61C8">
                    <w:rPr>
                      <w:rFonts w:cstheme="minorHAnsi"/>
                      <w:sz w:val="16"/>
                      <w:szCs w:val="16"/>
                    </w:rPr>
                    <w:t xml:space="preserve"> </w:t>
                  </w:r>
                  <w:r w:rsidR="001B61C8" w:rsidRPr="00214EA9">
                    <w:rPr>
                      <w:rFonts w:cstheme="minorHAnsi"/>
                      <w:color w:val="7030A0"/>
                      <w:sz w:val="16"/>
                      <w:szCs w:val="16"/>
                    </w:rPr>
                    <w:t>from</w:t>
                  </w:r>
                  <w:r w:rsidR="00214EA9" w:rsidRPr="00214EA9">
                    <w:rPr>
                      <w:rFonts w:cstheme="minorHAnsi"/>
                      <w:color w:val="7030A0"/>
                      <w:sz w:val="16"/>
                      <w:szCs w:val="16"/>
                    </w:rPr>
                    <w:t xml:space="preserve">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e.g. </w:t>
                  </w:r>
                  <w:proofErr w:type="gramStart"/>
                  <w:r w:rsidR="00214EA9" w:rsidRPr="00214EA9">
                    <w:rPr>
                      <w:rFonts w:cstheme="minorHAnsi"/>
                      <w:color w:val="7030A0"/>
                      <w:sz w:val="16"/>
                      <w:szCs w:val="16"/>
                    </w:rPr>
                    <w:t>Lister</w:t>
                  </w:r>
                  <w:r w:rsidR="00214EA9">
                    <w:rPr>
                      <w:rFonts w:cstheme="minorHAnsi"/>
                      <w:color w:val="7030A0"/>
                      <w:sz w:val="16"/>
                      <w:szCs w:val="16"/>
                    </w:rPr>
                    <w:t xml:space="preserve">  Public</w:t>
                  </w:r>
                  <w:proofErr w:type="gramEnd"/>
                  <w:r w:rsidR="00214EA9">
                    <w:rPr>
                      <w:rFonts w:cstheme="minorHAnsi"/>
                      <w:color w:val="7030A0"/>
                      <w:sz w:val="16"/>
                      <w:szCs w:val="16"/>
                    </w:rPr>
                    <w:t xml:space="preserve"> Health</w:t>
                  </w:r>
                  <w:r w:rsidR="00214EA9" w:rsidRPr="00214EA9">
                    <w:rPr>
                      <w:rFonts w:cstheme="minorHAnsi"/>
                      <w:color w:val="7030A0"/>
                      <w:sz w:val="16"/>
                      <w:szCs w:val="16"/>
                    </w:rPr>
                    <w:t xml:space="preserve">  </w:t>
                  </w:r>
                  <w:r w:rsidRPr="007805C8">
                    <w:rPr>
                      <w:rFonts w:cstheme="minorHAnsi"/>
                      <w:sz w:val="16"/>
                      <w:szCs w:val="16"/>
                    </w:rPr>
                    <w:t xml:space="preserve"> based on the content and provenance with application of specific factual detail. Impact of purpose / provenance considered. </w:t>
                  </w:r>
                </w:p>
                <w:p w:rsidR="005B5010" w:rsidRPr="007805C8"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sidRPr="00F15E1C">
                    <w:rPr>
                      <w:rFonts w:cstheme="minorHAnsi"/>
                      <w:sz w:val="16"/>
                      <w:szCs w:val="16"/>
                    </w:rPr>
                    <w:t>Developed explanation s</w:t>
                  </w:r>
                  <w:r w:rsidR="00214EA9">
                    <w:rPr>
                      <w:rFonts w:cstheme="minorHAnsi"/>
                      <w:sz w:val="16"/>
                      <w:szCs w:val="16"/>
                    </w:rPr>
                    <w:t xml:space="preserve">hort and long term </w:t>
                  </w:r>
                  <w:r w:rsidR="001B61C8">
                    <w:rPr>
                      <w:rFonts w:cstheme="minorHAnsi"/>
                      <w:sz w:val="16"/>
                      <w:szCs w:val="16"/>
                    </w:rPr>
                    <w:t xml:space="preserve">significance </w:t>
                  </w:r>
                  <w:r w:rsidR="001B61C8" w:rsidRPr="00214EA9">
                    <w:rPr>
                      <w:rFonts w:cstheme="minorHAnsi"/>
                      <w:color w:val="7030A0"/>
                      <w:sz w:val="16"/>
                      <w:szCs w:val="16"/>
                    </w:rPr>
                    <w:t>of</w:t>
                  </w:r>
                  <w:r w:rsidR="00214EA9" w:rsidRPr="00214EA9">
                    <w:rPr>
                      <w:rFonts w:cstheme="minorHAnsi"/>
                      <w:color w:val="7030A0"/>
                      <w:sz w:val="16"/>
                      <w:szCs w:val="16"/>
                    </w:rPr>
                    <w:t xml:space="preserve"> key individuals such as Pasteur and Koch</w:t>
                  </w:r>
                  <w:r w:rsidR="00214EA9">
                    <w:rPr>
                      <w:rFonts w:cstheme="minorHAnsi"/>
                      <w:color w:val="7030A0"/>
                      <w:sz w:val="16"/>
                      <w:szCs w:val="16"/>
                    </w:rPr>
                    <w:t>.</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Pr>
                      <w:rFonts w:cstheme="minorHAnsi"/>
                      <w:sz w:val="16"/>
                      <w:szCs w:val="16"/>
                    </w:rPr>
                    <w:t xml:space="preserve">Developed </w:t>
                  </w:r>
                  <w:r w:rsidRPr="00B97903">
                    <w:rPr>
                      <w:rFonts w:cstheme="minorHAnsi"/>
                      <w:sz w:val="16"/>
                      <w:szCs w:val="16"/>
                    </w:rPr>
                    <w:t>explanation</w:t>
                  </w:r>
                  <w:r>
                    <w:rPr>
                      <w:rFonts w:cstheme="minorHAnsi"/>
                      <w:sz w:val="16"/>
                      <w:szCs w:val="16"/>
                    </w:rPr>
                    <w:t xml:space="preserve"> of </w:t>
                  </w:r>
                  <w:r w:rsidR="001B61C8">
                    <w:rPr>
                      <w:rFonts w:cstheme="minorHAnsi"/>
                      <w:sz w:val="16"/>
                      <w:szCs w:val="16"/>
                    </w:rPr>
                    <w:t>similarities of</w:t>
                  </w:r>
                  <w:r w:rsidR="00214EA9" w:rsidRPr="00214EA9">
                    <w:rPr>
                      <w:rFonts w:cstheme="minorHAnsi"/>
                      <w:color w:val="7030A0"/>
                      <w:sz w:val="16"/>
                      <w:szCs w:val="16"/>
                    </w:rPr>
                    <w:t xml:space="preserve"> surgery in the 19</w:t>
                  </w:r>
                  <w:r w:rsidR="00214EA9" w:rsidRPr="00214EA9">
                    <w:rPr>
                      <w:rFonts w:cstheme="minorHAnsi"/>
                      <w:color w:val="7030A0"/>
                      <w:sz w:val="16"/>
                      <w:szCs w:val="16"/>
                      <w:vertAlign w:val="superscript"/>
                    </w:rPr>
                    <w:t>th</w:t>
                  </w:r>
                  <w:r w:rsidR="00214EA9" w:rsidRPr="00214EA9">
                    <w:rPr>
                      <w:rFonts w:cstheme="minorHAnsi"/>
                      <w:color w:val="7030A0"/>
                      <w:sz w:val="16"/>
                      <w:szCs w:val="16"/>
                    </w:rPr>
                    <w:t xml:space="preserve"> C and Middle Ages. </w:t>
                  </w:r>
                  <w:r>
                    <w:rPr>
                      <w:rFonts w:cstheme="minorHAnsi"/>
                      <w:sz w:val="16"/>
                      <w:szCs w:val="16"/>
                    </w:rPr>
                    <w:t>.</w:t>
                  </w:r>
                  <w:r w:rsidRPr="00B97903">
                    <w:rPr>
                      <w:rFonts w:cstheme="minorHAnsi"/>
                      <w:sz w:val="16"/>
                      <w:szCs w:val="16"/>
                    </w:rPr>
                    <w:t xml:space="preserve"> Answer</w:t>
                  </w:r>
                  <w:r>
                    <w:rPr>
                      <w:rFonts w:cstheme="minorHAnsi"/>
                      <w:sz w:val="16"/>
                      <w:szCs w:val="16"/>
                    </w:rPr>
                    <w:t xml:space="preserve"> demonstrates developed </w:t>
                  </w:r>
                  <w:r w:rsidRPr="00B97903">
                    <w:rPr>
                      <w:rFonts w:cstheme="minorHAnsi"/>
                      <w:sz w:val="16"/>
                      <w:szCs w:val="16"/>
                    </w:rPr>
                    <w:t>knowledge</w:t>
                  </w:r>
                  <w:r>
                    <w:rPr>
                      <w:rFonts w:cstheme="minorHAnsi"/>
                      <w:sz w:val="16"/>
                      <w:szCs w:val="16"/>
                    </w:rPr>
                    <w:t xml:space="preserve"> and understanding that is </w:t>
                  </w:r>
                  <w:r w:rsidRPr="00B97903">
                    <w:rPr>
                      <w:rFonts w:cstheme="minorHAnsi"/>
                      <w:sz w:val="16"/>
                      <w:szCs w:val="16"/>
                    </w:rPr>
                    <w:t>relevant to the question</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cstheme="minorHAnsi"/>
                      <w:sz w:val="16"/>
                      <w:szCs w:val="16"/>
                    </w:rPr>
                  </w:pPr>
                  <w:r w:rsidRPr="00F15E1C">
                    <w:rPr>
                      <w:rFonts w:cstheme="minorHAnsi"/>
                      <w:sz w:val="16"/>
                      <w:szCs w:val="16"/>
                    </w:rPr>
                    <w:t>Answer demonstrates a developed, sustained line of reasoning which has coherence and logical structure; it is well substantiated, and with</w:t>
                  </w:r>
                  <w:r>
                    <w:rPr>
                      <w:rFonts w:cstheme="minorHAnsi"/>
                      <w:sz w:val="16"/>
                      <w:szCs w:val="16"/>
                    </w:rPr>
                    <w:t xml:space="preserve"> accurate relevant knowledge, sustained and explicit relevance. Developed explanation of a range of factors in extended responses.</w:t>
                  </w:r>
                </w:p>
                <w:p w:rsidR="005B5010" w:rsidRDefault="005B5010" w:rsidP="00F812AB">
                  <w:pPr>
                    <w:framePr w:hSpace="180" w:wrap="around" w:vAnchor="page" w:hAnchor="page" w:x="829" w:y="721"/>
                    <w:rPr>
                      <w:rFonts w:cstheme="minorHAnsi"/>
                      <w:sz w:val="16"/>
                      <w:szCs w:val="16"/>
                    </w:rPr>
                  </w:pPr>
                </w:p>
                <w:p w:rsidR="005B5010" w:rsidRDefault="005B5010" w:rsidP="00F812AB">
                  <w:pPr>
                    <w:framePr w:hSpace="180" w:wrap="around" w:vAnchor="page" w:hAnchor="page" w:x="829" w:y="721"/>
                    <w:rPr>
                      <w:rFonts w:eastAsia="Times New Roman" w:cs="Calibri"/>
                      <w:sz w:val="20"/>
                      <w:szCs w:val="20"/>
                    </w:rPr>
                  </w:pPr>
                  <w:r>
                    <w:rPr>
                      <w:rFonts w:cstheme="minorHAnsi"/>
                      <w:sz w:val="16"/>
                      <w:szCs w:val="16"/>
                    </w:rPr>
                    <w:lastRenderedPageBreak/>
                    <w:t xml:space="preserve">With the most able writing complex, sustained judgements. Evaluating content and provenance, linking factors and coming to judgements arising from differences. </w:t>
                  </w:r>
                  <w:r w:rsidRPr="007805C8">
                    <w:rPr>
                      <w:rFonts w:cstheme="minorHAnsi"/>
                      <w:sz w:val="16"/>
                      <w:szCs w:val="16"/>
                    </w:rPr>
                    <w:t>Can make detailed links between cause/consequence as part of a wider enquiry and impact in order to evaluate</w:t>
                  </w:r>
                  <w:r>
                    <w:rPr>
                      <w:rFonts w:cstheme="minorHAnsi"/>
                      <w:sz w:val="16"/>
                      <w:szCs w:val="16"/>
                    </w:rPr>
                    <w:t xml:space="preserve"> in depth.</w:t>
                  </w:r>
                </w:p>
              </w:tc>
            </w:tr>
          </w:tbl>
          <w:p w:rsidR="005B5010" w:rsidRDefault="005B5010" w:rsidP="005B5010">
            <w:pPr>
              <w:rPr>
                <w:rFonts w:eastAsia="Times New Roman" w:cs="Calibri"/>
                <w:sz w:val="20"/>
                <w:szCs w:val="20"/>
              </w:rPr>
            </w:pPr>
          </w:p>
          <w:p w:rsidR="005B5010" w:rsidRPr="00812D4A" w:rsidRDefault="005B5010" w:rsidP="00073312">
            <w:pPr>
              <w:rPr>
                <w:rFonts w:cstheme="minorHAnsi"/>
                <w:sz w:val="20"/>
                <w:szCs w:val="20"/>
              </w:rPr>
            </w:pPr>
          </w:p>
          <w:p w:rsidR="006B6CFA" w:rsidRPr="00812D4A" w:rsidRDefault="006B6CFA" w:rsidP="006B6CFA">
            <w:pPr>
              <w:rPr>
                <w:rFonts w:ascii="Arial Narrow" w:eastAsia="Times New Roman" w:hAnsi="Arial Narrow" w:cs="Times New Roman"/>
              </w:rPr>
            </w:pPr>
          </w:p>
        </w:tc>
      </w:tr>
      <w:tr w:rsidR="00477223" w:rsidRPr="00B960D7" w:rsidTr="00D80896">
        <w:trPr>
          <w:trHeight w:val="409"/>
        </w:trPr>
        <w:tc>
          <w:tcPr>
            <w:tcW w:w="671" w:type="dxa"/>
            <w:vMerge w:val="restart"/>
          </w:tcPr>
          <w:p w:rsidR="006B6CFA" w:rsidRPr="00214EA9" w:rsidRDefault="006B6CFA" w:rsidP="006B6CFA">
            <w:pPr>
              <w:rPr>
                <w:rFonts w:ascii="Arial Narrow" w:hAnsi="Arial Narrow"/>
                <w:color w:val="002060"/>
              </w:rPr>
            </w:pPr>
            <w:r w:rsidRPr="00214EA9">
              <w:rPr>
                <w:rFonts w:ascii="Arial Narrow" w:hAnsi="Arial Narrow"/>
                <w:color w:val="002060"/>
              </w:rPr>
              <w:lastRenderedPageBreak/>
              <w:t>Time</w:t>
            </w:r>
          </w:p>
        </w:tc>
        <w:tc>
          <w:tcPr>
            <w:tcW w:w="7238" w:type="dxa"/>
            <w:gridSpan w:val="3"/>
          </w:tcPr>
          <w:p w:rsidR="006B6CFA" w:rsidRPr="00214EA9" w:rsidRDefault="006B6CFA" w:rsidP="006B6CFA">
            <w:pPr>
              <w:rPr>
                <w:rFonts w:ascii="Arial Narrow" w:hAnsi="Arial Narrow"/>
                <w:color w:val="002060"/>
              </w:rPr>
            </w:pPr>
            <w:r w:rsidRPr="00214EA9">
              <w:rPr>
                <w:rFonts w:ascii="Arial Narrow" w:hAnsi="Arial Narrow"/>
                <w:color w:val="002060"/>
              </w:rPr>
              <w:t>Non negotiables</w:t>
            </w:r>
          </w:p>
        </w:tc>
        <w:tc>
          <w:tcPr>
            <w:tcW w:w="7705" w:type="dxa"/>
            <w:gridSpan w:val="2"/>
          </w:tcPr>
          <w:p w:rsidR="006B6CFA" w:rsidRPr="001B61C8" w:rsidRDefault="006B6CFA" w:rsidP="006B6CFA">
            <w:pPr>
              <w:rPr>
                <w:rFonts w:ascii="Arial Narrow" w:hAnsi="Arial Narrow"/>
                <w:color w:val="002060"/>
              </w:rPr>
            </w:pPr>
            <w:r w:rsidRPr="001B61C8">
              <w:rPr>
                <w:rFonts w:ascii="Arial Narrow" w:hAnsi="Arial Narrow"/>
                <w:color w:val="002060"/>
              </w:rPr>
              <w:t xml:space="preserve">Adapt to the needs of the class </w:t>
            </w:r>
          </w:p>
        </w:tc>
      </w:tr>
      <w:tr w:rsidR="00477223" w:rsidRPr="00B960D7" w:rsidTr="00D80896">
        <w:trPr>
          <w:trHeight w:val="699"/>
        </w:trPr>
        <w:tc>
          <w:tcPr>
            <w:tcW w:w="671" w:type="dxa"/>
            <w:vMerge/>
          </w:tcPr>
          <w:p w:rsidR="006B6CFA" w:rsidRPr="00214EA9" w:rsidRDefault="006B6CFA" w:rsidP="006B6CFA">
            <w:pPr>
              <w:rPr>
                <w:rFonts w:ascii="Arial Narrow" w:hAnsi="Arial Narrow"/>
                <w:color w:val="002060"/>
              </w:rPr>
            </w:pPr>
          </w:p>
        </w:tc>
        <w:tc>
          <w:tcPr>
            <w:tcW w:w="1441" w:type="dxa"/>
          </w:tcPr>
          <w:p w:rsidR="006B6CFA" w:rsidRPr="00214EA9" w:rsidRDefault="006B6CFA" w:rsidP="006B6CFA">
            <w:pPr>
              <w:rPr>
                <w:rFonts w:ascii="Arial Narrow" w:hAnsi="Arial Narrow"/>
                <w:color w:val="002060"/>
              </w:rPr>
            </w:pPr>
            <w:r w:rsidRPr="00214EA9">
              <w:rPr>
                <w:rFonts w:ascii="Arial Narrow" w:hAnsi="Arial Narrow"/>
                <w:color w:val="002060"/>
              </w:rPr>
              <w:t>Key Idea</w:t>
            </w:r>
          </w:p>
        </w:tc>
        <w:tc>
          <w:tcPr>
            <w:tcW w:w="3956" w:type="dxa"/>
          </w:tcPr>
          <w:p w:rsidR="006B6CFA" w:rsidRPr="00214EA9" w:rsidRDefault="006B6CFA" w:rsidP="006B6CFA">
            <w:pPr>
              <w:rPr>
                <w:rFonts w:ascii="Arial Narrow" w:hAnsi="Arial Narrow"/>
                <w:color w:val="002060"/>
              </w:rPr>
            </w:pPr>
            <w:r w:rsidRPr="00214EA9">
              <w:rPr>
                <w:rFonts w:ascii="Arial Narrow" w:hAnsi="Arial Narrow"/>
                <w:color w:val="002060"/>
              </w:rPr>
              <w:t xml:space="preserve">Content </w:t>
            </w:r>
          </w:p>
        </w:tc>
        <w:tc>
          <w:tcPr>
            <w:tcW w:w="1841" w:type="dxa"/>
          </w:tcPr>
          <w:p w:rsidR="006B6CFA" w:rsidRPr="00214EA9" w:rsidRDefault="006B6CFA" w:rsidP="0031561A">
            <w:pPr>
              <w:rPr>
                <w:rFonts w:ascii="Arial Narrow" w:hAnsi="Arial Narrow"/>
                <w:color w:val="FF0000"/>
              </w:rPr>
            </w:pPr>
            <w:r w:rsidRPr="00214EA9">
              <w:rPr>
                <w:rFonts w:ascii="Arial Narrow" w:hAnsi="Arial Narrow"/>
                <w:color w:val="FF0000"/>
              </w:rPr>
              <w:t>Key Vocabulary</w:t>
            </w:r>
          </w:p>
        </w:tc>
        <w:tc>
          <w:tcPr>
            <w:tcW w:w="5456" w:type="dxa"/>
          </w:tcPr>
          <w:p w:rsidR="006B6CFA" w:rsidRPr="001B61C8" w:rsidRDefault="006B6CFA" w:rsidP="006B6CFA">
            <w:pPr>
              <w:rPr>
                <w:rFonts w:ascii="Arial Narrow" w:hAnsi="Arial Narrow"/>
                <w:color w:val="002060"/>
              </w:rPr>
            </w:pPr>
            <w:r w:rsidRPr="001B61C8">
              <w:rPr>
                <w:rFonts w:ascii="Arial Narrow" w:hAnsi="Arial Narrow"/>
                <w:color w:val="002060"/>
              </w:rPr>
              <w:t xml:space="preserve">Suggested approaches to learning and resources </w:t>
            </w:r>
          </w:p>
        </w:tc>
        <w:tc>
          <w:tcPr>
            <w:tcW w:w="2249" w:type="dxa"/>
          </w:tcPr>
          <w:p w:rsidR="00812D4A" w:rsidRPr="001B61C8" w:rsidRDefault="00812D4A" w:rsidP="00812D4A">
            <w:pPr>
              <w:rPr>
                <w:rFonts w:ascii="Arial Narrow" w:hAnsi="Arial Narrow"/>
                <w:color w:val="00B050"/>
              </w:rPr>
            </w:pPr>
            <w:r w:rsidRPr="001B61C8">
              <w:rPr>
                <w:rFonts w:ascii="Arial Narrow" w:hAnsi="Arial Narrow"/>
                <w:color w:val="00B050"/>
              </w:rPr>
              <w:t>Feedback</w:t>
            </w:r>
          </w:p>
          <w:p w:rsidR="00C20ACF" w:rsidRPr="001B61C8" w:rsidRDefault="00C20ACF" w:rsidP="006B6CFA">
            <w:pPr>
              <w:rPr>
                <w:rFonts w:ascii="Arial Narrow" w:hAnsi="Arial Narrow"/>
                <w:color w:val="00B050"/>
              </w:rPr>
            </w:pPr>
          </w:p>
        </w:tc>
      </w:tr>
      <w:tr w:rsidR="00477223" w:rsidRPr="00B960D7" w:rsidTr="00D80896">
        <w:trPr>
          <w:trHeight w:val="1255"/>
        </w:trPr>
        <w:tc>
          <w:tcPr>
            <w:tcW w:w="671" w:type="dxa"/>
          </w:tcPr>
          <w:p w:rsidR="009B3373" w:rsidRPr="00214EA9" w:rsidRDefault="009B3373" w:rsidP="00812D4A">
            <w:pPr>
              <w:shd w:val="clear" w:color="auto" w:fill="FFFFFF" w:themeFill="background1"/>
              <w:rPr>
                <w:rFonts w:ascii="Arial Narrow" w:hAnsi="Arial Narrow"/>
                <w:color w:val="002060"/>
              </w:rPr>
            </w:pPr>
          </w:p>
          <w:p w:rsidR="009B3373" w:rsidRPr="00214EA9" w:rsidRDefault="008625C3"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6B6CFA" w:rsidRPr="00214EA9" w:rsidRDefault="005854D2" w:rsidP="00812D4A">
            <w:pPr>
              <w:shd w:val="clear" w:color="auto" w:fill="FFFFFF" w:themeFill="background1"/>
              <w:rPr>
                <w:rFonts w:ascii="Arial Narrow" w:hAnsi="Arial Narrow"/>
                <w:color w:val="002060"/>
              </w:rPr>
            </w:pPr>
            <w:r w:rsidRPr="00214EA9">
              <w:rPr>
                <w:rFonts w:ascii="Arial Narrow" w:hAnsi="Arial Narrow"/>
                <w:color w:val="002060"/>
              </w:rPr>
              <w:t>How did Louis Pasteur discover germs?</w:t>
            </w:r>
          </w:p>
        </w:tc>
        <w:tc>
          <w:tcPr>
            <w:tcW w:w="3956" w:type="dxa"/>
          </w:tcPr>
          <w:p w:rsidR="008F6AD9" w:rsidRDefault="008F6AD9" w:rsidP="00812D4A">
            <w:pPr>
              <w:shd w:val="clear" w:color="auto" w:fill="FFFFFF" w:themeFill="background1"/>
              <w:rPr>
                <w:rFonts w:ascii="Arial Narrow" w:hAnsi="Arial Narrow"/>
                <w:color w:val="002060"/>
              </w:rPr>
            </w:pPr>
            <w:r w:rsidRPr="00214EA9">
              <w:rPr>
                <w:rFonts w:ascii="Arial Narrow" w:hAnsi="Arial Narrow"/>
                <w:color w:val="002060"/>
              </w:rPr>
              <w:t xml:space="preserve">Know more: </w:t>
            </w:r>
            <w:r w:rsidR="001B61C8">
              <w:rPr>
                <w:rFonts w:ascii="Arial Narrow" w:hAnsi="Arial Narrow"/>
                <w:color w:val="002060"/>
              </w:rPr>
              <w:t>How were germs discovered?</w:t>
            </w:r>
          </w:p>
          <w:p w:rsidR="001B61C8" w:rsidRPr="00214EA9" w:rsidRDefault="001B61C8" w:rsidP="00812D4A">
            <w:pPr>
              <w:shd w:val="clear" w:color="auto" w:fill="FFFFFF" w:themeFill="background1"/>
              <w:rPr>
                <w:rFonts w:ascii="Arial Narrow" w:hAnsi="Arial Narrow"/>
                <w:color w:val="002060"/>
              </w:rPr>
            </w:pPr>
            <w:r>
              <w:rPr>
                <w:rFonts w:ascii="Arial Narrow" w:hAnsi="Arial Narrow"/>
                <w:color w:val="002060"/>
              </w:rPr>
              <w:t>What was the impact of Louis Pasteur on health?</w:t>
            </w:r>
          </w:p>
          <w:p w:rsidR="008F6AD9" w:rsidRPr="00214EA9" w:rsidRDefault="008F6AD9" w:rsidP="00812D4A">
            <w:pPr>
              <w:shd w:val="clear" w:color="auto" w:fill="FFFFFF" w:themeFill="background1"/>
              <w:rPr>
                <w:rFonts w:ascii="Arial Narrow" w:hAnsi="Arial Narrow"/>
                <w:color w:val="002060"/>
              </w:rPr>
            </w:pPr>
            <w:r w:rsidRPr="00214EA9">
              <w:rPr>
                <w:rFonts w:ascii="Arial Narrow" w:hAnsi="Arial Narrow"/>
                <w:color w:val="002060"/>
              </w:rPr>
              <w:t xml:space="preserve">Do More: </w:t>
            </w:r>
            <w:r w:rsidR="001B61C8">
              <w:rPr>
                <w:rFonts w:ascii="Arial Narrow" w:hAnsi="Arial Narrow"/>
                <w:color w:val="002060"/>
              </w:rPr>
              <w:t xml:space="preserve">Evaluating the </w:t>
            </w:r>
            <w:r w:rsidR="00C96BAE" w:rsidRPr="00214EA9">
              <w:rPr>
                <w:rFonts w:ascii="Arial Narrow" w:hAnsi="Arial Narrow"/>
                <w:color w:val="002060"/>
              </w:rPr>
              <w:t>short and long term</w:t>
            </w:r>
            <w:r w:rsidR="001B61C8">
              <w:rPr>
                <w:rFonts w:ascii="Arial Narrow" w:hAnsi="Arial Narrow"/>
                <w:color w:val="002060"/>
              </w:rPr>
              <w:t xml:space="preserve"> significance of Louis Pasteur</w:t>
            </w:r>
          </w:p>
          <w:p w:rsidR="008F6AD9" w:rsidRPr="00214EA9" w:rsidRDefault="008F6AD9" w:rsidP="00812D4A">
            <w:pPr>
              <w:shd w:val="clear" w:color="auto" w:fill="FFFFFF" w:themeFill="background1"/>
              <w:rPr>
                <w:rFonts w:ascii="Arial Narrow" w:hAnsi="Arial Narrow"/>
                <w:color w:val="002060"/>
              </w:rPr>
            </w:pPr>
            <w:r w:rsidRPr="00214EA9">
              <w:rPr>
                <w:rFonts w:ascii="Arial Narrow" w:hAnsi="Arial Narrow"/>
                <w:color w:val="002060"/>
              </w:rPr>
              <w:t xml:space="preserve">Go Further: </w:t>
            </w:r>
            <w:r w:rsidR="001B61C8">
              <w:rPr>
                <w:rFonts w:ascii="Arial Narrow" w:hAnsi="Arial Narrow"/>
                <w:color w:val="002060"/>
              </w:rPr>
              <w:t xml:space="preserve">Using the skill of problem solving when evaluating short and long term significance  </w:t>
            </w:r>
          </w:p>
          <w:p w:rsidR="008F6AD9" w:rsidRPr="00214EA9" w:rsidRDefault="008F6AD9" w:rsidP="00812D4A">
            <w:pPr>
              <w:shd w:val="clear" w:color="auto" w:fill="FFFFFF" w:themeFill="background1"/>
              <w:rPr>
                <w:rFonts w:ascii="Arial Narrow" w:hAnsi="Arial Narrow"/>
                <w:color w:val="002060"/>
              </w:rPr>
            </w:pPr>
          </w:p>
          <w:p w:rsidR="008F6AD9" w:rsidRPr="00214EA9" w:rsidRDefault="008F6AD9" w:rsidP="00812D4A">
            <w:pPr>
              <w:shd w:val="clear" w:color="auto" w:fill="FFFFFF" w:themeFill="background1"/>
              <w:rPr>
                <w:rFonts w:ascii="Arial Narrow" w:hAnsi="Arial Narrow"/>
                <w:color w:val="002060"/>
              </w:rPr>
            </w:pPr>
          </w:p>
          <w:p w:rsidR="008F6AD9" w:rsidRPr="00214EA9" w:rsidRDefault="008F6AD9" w:rsidP="00812D4A">
            <w:pPr>
              <w:shd w:val="clear" w:color="auto" w:fill="FFFFFF" w:themeFill="background1"/>
              <w:rPr>
                <w:rFonts w:ascii="Arial Narrow" w:hAnsi="Arial Narrow"/>
                <w:color w:val="002060"/>
              </w:rPr>
            </w:pPr>
          </w:p>
          <w:p w:rsidR="0011508E" w:rsidRPr="00214EA9" w:rsidRDefault="008F6AD9" w:rsidP="00812D4A">
            <w:pPr>
              <w:shd w:val="clear" w:color="auto" w:fill="FFFFFF" w:themeFill="background1"/>
              <w:rPr>
                <w:rFonts w:ascii="Arial Narrow" w:hAnsi="Arial Narrow"/>
                <w:color w:val="002060"/>
              </w:rPr>
            </w:pPr>
            <w:r w:rsidRPr="00214EA9">
              <w:rPr>
                <w:rFonts w:ascii="Arial Narrow" w:hAnsi="Arial Narrow"/>
                <w:color w:val="002060"/>
              </w:rPr>
              <w:t>Include:</w:t>
            </w:r>
            <w:r w:rsidR="00E2486A" w:rsidRPr="00214EA9">
              <w:rPr>
                <w:rFonts w:ascii="Arial Narrow" w:hAnsi="Arial Narrow"/>
                <w:color w:val="002060"/>
              </w:rPr>
              <w:t xml:space="preserve"> </w:t>
            </w:r>
            <w:r w:rsidR="002F3449" w:rsidRPr="00214EA9">
              <w:rPr>
                <w:rFonts w:ascii="Arial Narrow" w:hAnsi="Arial Narrow"/>
                <w:color w:val="002060"/>
              </w:rPr>
              <w:t>Methods used for discover of germ theory</w:t>
            </w:r>
            <w:r w:rsidR="004A1ADF" w:rsidRPr="00214EA9">
              <w:rPr>
                <w:rFonts w:ascii="Arial Narrow" w:hAnsi="Arial Narrow"/>
                <w:color w:val="002060"/>
              </w:rPr>
              <w:t>, vaccinations he developed</w:t>
            </w:r>
          </w:p>
          <w:p w:rsidR="002F3449" w:rsidRPr="00214EA9" w:rsidRDefault="002F3449" w:rsidP="00812D4A">
            <w:pPr>
              <w:shd w:val="clear" w:color="auto" w:fill="FFFFFF" w:themeFill="background1"/>
              <w:rPr>
                <w:rFonts w:ascii="Arial Narrow" w:hAnsi="Arial Narrow"/>
                <w:color w:val="002060"/>
              </w:rPr>
            </w:pPr>
            <w:r w:rsidRPr="00214EA9">
              <w:rPr>
                <w:rFonts w:ascii="Arial Narrow" w:hAnsi="Arial Narrow"/>
                <w:color w:val="002060"/>
              </w:rPr>
              <w:t>Short term impact/reactions</w:t>
            </w:r>
          </w:p>
          <w:p w:rsidR="002F3449" w:rsidRPr="00214EA9" w:rsidRDefault="002F3449" w:rsidP="00812D4A">
            <w:pPr>
              <w:shd w:val="clear" w:color="auto" w:fill="FFFFFF" w:themeFill="background1"/>
              <w:rPr>
                <w:rFonts w:ascii="Arial Narrow" w:hAnsi="Arial Narrow"/>
                <w:color w:val="002060"/>
              </w:rPr>
            </w:pPr>
            <w:r w:rsidRPr="00214EA9">
              <w:rPr>
                <w:rFonts w:ascii="Arial Narrow" w:hAnsi="Arial Narrow"/>
                <w:color w:val="002060"/>
              </w:rPr>
              <w:t>Long term impact</w:t>
            </w:r>
          </w:p>
          <w:p w:rsidR="009C14DC" w:rsidRPr="00214EA9" w:rsidRDefault="009C14DC" w:rsidP="00812D4A">
            <w:pPr>
              <w:shd w:val="clear" w:color="auto" w:fill="FFFFFF" w:themeFill="background1"/>
              <w:rPr>
                <w:rFonts w:ascii="Arial Narrow" w:hAnsi="Arial Narrow"/>
                <w:color w:val="002060"/>
              </w:rPr>
            </w:pPr>
          </w:p>
        </w:tc>
        <w:tc>
          <w:tcPr>
            <w:tcW w:w="1841" w:type="dxa"/>
          </w:tcPr>
          <w:p w:rsidR="00214EA9" w:rsidRPr="00214EA9" w:rsidRDefault="00812D4A" w:rsidP="00812D4A">
            <w:pPr>
              <w:shd w:val="clear" w:color="auto" w:fill="FFFFFF" w:themeFill="background1"/>
              <w:rPr>
                <w:rFonts w:ascii="Arial Narrow" w:hAnsi="Arial Narrow"/>
                <w:color w:val="FF0000"/>
              </w:rPr>
            </w:pPr>
            <w:r w:rsidRPr="00214EA9">
              <w:rPr>
                <w:rFonts w:ascii="Arial Narrow" w:hAnsi="Arial Narrow"/>
                <w:color w:val="FF0000"/>
              </w:rPr>
              <w:t xml:space="preserve">Frayer- </w:t>
            </w:r>
          </w:p>
          <w:p w:rsidR="006B1C21" w:rsidRPr="00214EA9" w:rsidRDefault="00214EA9" w:rsidP="00812D4A">
            <w:pPr>
              <w:shd w:val="clear" w:color="auto" w:fill="FFFFFF" w:themeFill="background1"/>
              <w:rPr>
                <w:rFonts w:ascii="Arial Narrow" w:hAnsi="Arial Narrow"/>
                <w:color w:val="FF0000"/>
              </w:rPr>
            </w:pPr>
            <w:r w:rsidRPr="00214EA9">
              <w:rPr>
                <w:rFonts w:ascii="Arial Narrow" w:hAnsi="Arial Narrow"/>
                <w:color w:val="FF0000"/>
              </w:rPr>
              <w:t>Vaccination/</w:t>
            </w:r>
            <w:r w:rsidR="00812D4A" w:rsidRPr="00214EA9">
              <w:rPr>
                <w:rFonts w:ascii="Arial Narrow" w:hAnsi="Arial Narrow"/>
                <w:color w:val="FF0000"/>
              </w:rPr>
              <w:t>Microbe</w:t>
            </w:r>
          </w:p>
          <w:p w:rsidR="00992883" w:rsidRPr="00214EA9" w:rsidRDefault="00992883" w:rsidP="00812D4A">
            <w:pPr>
              <w:shd w:val="clear" w:color="auto" w:fill="FFFFFF" w:themeFill="background1"/>
              <w:rPr>
                <w:rFonts w:ascii="Arial Narrow" w:hAnsi="Arial Narrow"/>
                <w:color w:val="FF0000"/>
              </w:rPr>
            </w:pPr>
          </w:p>
        </w:tc>
        <w:tc>
          <w:tcPr>
            <w:tcW w:w="5456" w:type="dxa"/>
          </w:tcPr>
          <w:p w:rsidR="00812D4A" w:rsidRPr="001B61C8" w:rsidRDefault="00812D4A" w:rsidP="00812D4A">
            <w:pPr>
              <w:shd w:val="clear" w:color="auto" w:fill="FFFFFF" w:themeFill="background1"/>
              <w:rPr>
                <w:rFonts w:ascii="Arial Narrow" w:hAnsi="Arial Narrow"/>
                <w:color w:val="002060"/>
              </w:rPr>
            </w:pPr>
            <w:r w:rsidRPr="001B61C8">
              <w:rPr>
                <w:rFonts w:ascii="Arial Narrow" w:hAnsi="Arial Narrow"/>
                <w:color w:val="002060"/>
              </w:rPr>
              <w:t xml:space="preserve">Connect: </w:t>
            </w:r>
            <w:r w:rsidR="001B61C8" w:rsidRPr="001B61C8">
              <w:rPr>
                <w:rFonts w:ascii="Arial Narrow" w:hAnsi="Arial Narrow"/>
                <w:color w:val="002060"/>
              </w:rPr>
              <w:t xml:space="preserve"> Retrieval quiz- substantive and disciplinary knowledge</w:t>
            </w:r>
          </w:p>
          <w:p w:rsidR="00977E74" w:rsidRPr="001B61C8" w:rsidRDefault="00812D4A" w:rsidP="00812D4A">
            <w:pPr>
              <w:shd w:val="clear" w:color="auto" w:fill="FFFFFF" w:themeFill="background1"/>
              <w:rPr>
                <w:rFonts w:ascii="Arial Narrow" w:hAnsi="Arial Narrow"/>
                <w:color w:val="002060"/>
              </w:rPr>
            </w:pPr>
            <w:r w:rsidRPr="001B61C8">
              <w:rPr>
                <w:rFonts w:ascii="Arial Narrow" w:hAnsi="Arial Narrow"/>
                <w:color w:val="002060"/>
              </w:rPr>
              <w:t xml:space="preserve">Content: </w:t>
            </w:r>
            <w:r w:rsidR="006B1C21" w:rsidRPr="001B61C8">
              <w:rPr>
                <w:rFonts w:ascii="Arial Narrow" w:hAnsi="Arial Narrow"/>
                <w:color w:val="002060"/>
              </w:rPr>
              <w:t>What did people think caused disease before 1850s?</w:t>
            </w:r>
          </w:p>
          <w:p w:rsidR="001B61C8" w:rsidRDefault="00812D4A" w:rsidP="00812D4A">
            <w:pPr>
              <w:shd w:val="clear" w:color="auto" w:fill="FFFFFF" w:themeFill="background1"/>
              <w:rPr>
                <w:rFonts w:ascii="Arial Narrow" w:hAnsi="Arial Narrow"/>
                <w:color w:val="FF0000"/>
              </w:rPr>
            </w:pPr>
            <w:r>
              <w:rPr>
                <w:rFonts w:ascii="Arial Narrow" w:hAnsi="Arial Narrow"/>
                <w:color w:val="FF0000"/>
              </w:rPr>
              <w:t xml:space="preserve">Literacy- </w:t>
            </w:r>
            <w:r w:rsidR="006B1C21" w:rsidRPr="00812D4A">
              <w:rPr>
                <w:rFonts w:ascii="Arial Narrow" w:hAnsi="Arial Narrow"/>
                <w:color w:val="FF0000"/>
              </w:rPr>
              <w:t xml:space="preserve">Read info about </w:t>
            </w:r>
            <w:r w:rsidR="005B5010" w:rsidRPr="00812D4A">
              <w:rPr>
                <w:rFonts w:ascii="Arial Narrow" w:hAnsi="Arial Narrow"/>
                <w:color w:val="FF0000"/>
              </w:rPr>
              <w:t>contagionist</w:t>
            </w:r>
            <w:r w:rsidR="006B1C21" w:rsidRPr="00812D4A">
              <w:rPr>
                <w:rFonts w:ascii="Arial Narrow" w:hAnsi="Arial Narrow"/>
                <w:color w:val="FF0000"/>
              </w:rPr>
              <w:t>/anti-</w:t>
            </w:r>
            <w:r w:rsidR="005B5010" w:rsidRPr="00812D4A">
              <w:rPr>
                <w:rFonts w:ascii="Arial Narrow" w:hAnsi="Arial Narrow"/>
                <w:color w:val="FF0000"/>
              </w:rPr>
              <w:t>contagionist</w:t>
            </w:r>
            <w:r w:rsidR="006B1C21" w:rsidRPr="00812D4A">
              <w:rPr>
                <w:rFonts w:ascii="Arial Narrow" w:hAnsi="Arial Narrow"/>
                <w:color w:val="FF0000"/>
              </w:rPr>
              <w:t>- summarise the difference in their beliefs in less than 30 words each</w:t>
            </w:r>
          </w:p>
          <w:p w:rsidR="006B1C21" w:rsidRDefault="00F1004B" w:rsidP="00812D4A">
            <w:pPr>
              <w:shd w:val="clear" w:color="auto" w:fill="FFFFFF" w:themeFill="background1"/>
              <w:rPr>
                <w:rFonts w:ascii="Arial Narrow" w:hAnsi="Arial Narrow"/>
                <w:color w:val="002060"/>
              </w:rPr>
            </w:pPr>
            <w:r>
              <w:rPr>
                <w:rFonts w:ascii="Arial Narrow" w:hAnsi="Arial Narrow"/>
                <w:color w:val="002060"/>
              </w:rPr>
              <w:t xml:space="preserve">Watch video about Pasteur </w:t>
            </w:r>
            <w:r w:rsidR="006B1C21" w:rsidRPr="001B61C8">
              <w:rPr>
                <w:rFonts w:ascii="Arial Narrow" w:hAnsi="Arial Narrow"/>
                <w:color w:val="002060"/>
              </w:rPr>
              <w:t>answer comprehension questions</w:t>
            </w:r>
          </w:p>
          <w:p w:rsidR="001B61C8" w:rsidRPr="001B61C8" w:rsidRDefault="001B61C8" w:rsidP="00812D4A">
            <w:pPr>
              <w:shd w:val="clear" w:color="auto" w:fill="FFFFFF" w:themeFill="background1"/>
              <w:rPr>
                <w:rFonts w:ascii="Arial Narrow" w:hAnsi="Arial Narrow"/>
                <w:color w:val="002060"/>
              </w:rPr>
            </w:pPr>
            <w:r>
              <w:rPr>
                <w:rFonts w:ascii="Arial Narrow" w:hAnsi="Arial Narrow"/>
                <w:color w:val="002060"/>
              </w:rPr>
              <w:t>Checkpoint: Question review</w:t>
            </w:r>
          </w:p>
          <w:p w:rsidR="00F1004B" w:rsidRPr="006547C1" w:rsidRDefault="00F1004B" w:rsidP="006547C1">
            <w:pPr>
              <w:shd w:val="clear" w:color="auto" w:fill="FFFFFF" w:themeFill="background1"/>
              <w:rPr>
                <w:rFonts w:ascii="Arial Narrow" w:hAnsi="Arial Narrow"/>
                <w:color w:val="FF0000"/>
              </w:rPr>
            </w:pPr>
            <w:r>
              <w:rPr>
                <w:rFonts w:ascii="Arial Narrow" w:hAnsi="Arial Narrow"/>
                <w:color w:val="002060"/>
              </w:rPr>
              <w:t>Concentration:</w:t>
            </w:r>
            <w:r w:rsidR="00812D4A" w:rsidRPr="001B61C8">
              <w:rPr>
                <w:rFonts w:ascii="Arial Narrow" w:hAnsi="Arial Narrow"/>
                <w:color w:val="002060"/>
              </w:rPr>
              <w:t xml:space="preserve"> </w:t>
            </w:r>
            <w:r w:rsidR="006547C1">
              <w:rPr>
                <w:rFonts w:ascii="Arial Narrow" w:hAnsi="Arial Narrow"/>
                <w:color w:val="FF0000"/>
              </w:rPr>
              <w:t xml:space="preserve"> Frayer- vaccine to review- However in other periods sheet</w:t>
            </w:r>
          </w:p>
          <w:p w:rsidR="005B5010" w:rsidRPr="001B61C8" w:rsidRDefault="00F1004B" w:rsidP="00812D4A">
            <w:pPr>
              <w:shd w:val="clear" w:color="auto" w:fill="FFFFFF" w:themeFill="background1"/>
              <w:rPr>
                <w:rFonts w:ascii="Arial Narrow" w:hAnsi="Arial Narrow"/>
                <w:color w:val="002060"/>
              </w:rPr>
            </w:pPr>
            <w:r>
              <w:rPr>
                <w:rFonts w:ascii="Arial Narrow" w:hAnsi="Arial Narrow"/>
                <w:color w:val="002060"/>
              </w:rPr>
              <w:t xml:space="preserve">Consolidation: </w:t>
            </w:r>
            <w:r w:rsidR="0086260D">
              <w:rPr>
                <w:rFonts w:ascii="Arial Narrow" w:hAnsi="Arial Narrow"/>
                <w:color w:val="002060"/>
              </w:rPr>
              <w:t xml:space="preserve"> </w:t>
            </w:r>
            <w:r w:rsidR="006547C1">
              <w:rPr>
                <w:rFonts w:ascii="Arial Narrow" w:hAnsi="Arial Narrow"/>
                <w:color w:val="002060"/>
              </w:rPr>
              <w:t>Significance improvement model</w:t>
            </w:r>
          </w:p>
          <w:p w:rsidR="005B5010" w:rsidRPr="005B5010" w:rsidRDefault="005B5010" w:rsidP="00812D4A">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5B5010" w:rsidRPr="005B5010" w:rsidRDefault="005B5010" w:rsidP="00812D4A">
            <w:pPr>
              <w:shd w:val="clear" w:color="auto" w:fill="FFFFFF" w:themeFill="background1"/>
              <w:rPr>
                <w:rFonts w:ascii="Arial Narrow" w:hAnsi="Arial Narrow"/>
                <w:b/>
                <w:color w:val="000000" w:themeColor="text1"/>
              </w:rPr>
            </w:pPr>
          </w:p>
          <w:p w:rsidR="005B5010" w:rsidRPr="005B5010" w:rsidRDefault="005B5010" w:rsidP="00812D4A">
            <w:pPr>
              <w:shd w:val="clear" w:color="auto" w:fill="FFFFFF" w:themeFill="background1"/>
              <w:rPr>
                <w:rFonts w:ascii="Arial Narrow" w:hAnsi="Arial Narrow"/>
                <w:b/>
                <w:color w:val="000000" w:themeColor="text1"/>
              </w:rPr>
            </w:pPr>
          </w:p>
          <w:p w:rsidR="005B5010" w:rsidRPr="005B5010" w:rsidRDefault="005B5010" w:rsidP="00812D4A">
            <w:pPr>
              <w:shd w:val="clear" w:color="auto" w:fill="FFFFFF" w:themeFill="background1"/>
              <w:rPr>
                <w:rFonts w:ascii="Arial Narrow" w:hAnsi="Arial Narrow"/>
                <w:b/>
                <w:color w:val="000000" w:themeColor="text1"/>
              </w:rPr>
            </w:pPr>
          </w:p>
          <w:p w:rsidR="005B5010" w:rsidRPr="001B61C8" w:rsidRDefault="005B5010" w:rsidP="00812D4A">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5B5010" w:rsidRPr="0080302E" w:rsidRDefault="006827B9" w:rsidP="0080302E">
            <w:pPr>
              <w:rPr>
                <w:rFonts w:eastAsia="Times New Roman" w:cs="Calibri"/>
                <w:color w:val="0070C0"/>
                <w:sz w:val="20"/>
                <w:szCs w:val="20"/>
              </w:rPr>
            </w:pPr>
            <w:r>
              <w:rPr>
                <w:rFonts w:eastAsia="Times New Roman" w:cs="Calibri"/>
                <w:color w:val="0070C0"/>
                <w:sz w:val="20"/>
                <w:szCs w:val="20"/>
              </w:rPr>
              <w:t xml:space="preserve">CC Links: </w:t>
            </w:r>
            <w:r w:rsidRPr="006827B9">
              <w:rPr>
                <w:rFonts w:eastAsia="Times New Roman" w:cs="Calibri"/>
                <w:color w:val="0070C0"/>
                <w:sz w:val="20"/>
                <w:szCs w:val="20"/>
              </w:rPr>
              <w:t xml:space="preserve">Science- year 10 biology unit Infection and response- Horizontal-Human diseases linked to disease and contagion </w:t>
            </w:r>
            <w:proofErr w:type="gramStart"/>
            <w:r w:rsidRPr="006827B9">
              <w:rPr>
                <w:rFonts w:eastAsia="Times New Roman" w:cs="Calibri"/>
                <w:color w:val="0070C0"/>
                <w:sz w:val="20"/>
                <w:szCs w:val="20"/>
              </w:rPr>
              <w:t>e.g..</w:t>
            </w:r>
            <w:proofErr w:type="gramEnd"/>
            <w:r w:rsidRPr="006827B9">
              <w:rPr>
                <w:rFonts w:eastAsia="Times New Roman" w:cs="Calibri"/>
                <w:color w:val="0070C0"/>
                <w:sz w:val="20"/>
                <w:szCs w:val="20"/>
              </w:rPr>
              <w:t xml:space="preserve"> Pasteur and germ theory</w:t>
            </w:r>
          </w:p>
        </w:tc>
        <w:tc>
          <w:tcPr>
            <w:tcW w:w="2249" w:type="dxa"/>
          </w:tcPr>
          <w:p w:rsidR="001B61C8" w:rsidRDefault="001B61C8" w:rsidP="001B61C8">
            <w:pPr>
              <w:rPr>
                <w:rFonts w:ascii="Arial Narrow" w:hAnsi="Arial Narrow"/>
                <w:color w:val="00B050"/>
              </w:rPr>
            </w:pPr>
            <w:r>
              <w:rPr>
                <w:rFonts w:ascii="Arial Narrow" w:hAnsi="Arial Narrow"/>
                <w:color w:val="00B050"/>
              </w:rPr>
              <w:t xml:space="preserve">Instant feedback from connect </w:t>
            </w:r>
            <w:r w:rsidR="00F1004B">
              <w:rPr>
                <w:rFonts w:ascii="Arial Narrow" w:hAnsi="Arial Narrow"/>
                <w:color w:val="00B050"/>
              </w:rPr>
              <w:t>self-assess</w:t>
            </w:r>
            <w:r>
              <w:rPr>
                <w:rFonts w:ascii="Arial Narrow" w:hAnsi="Arial Narrow"/>
                <w:color w:val="00B050"/>
              </w:rPr>
              <w:t xml:space="preserve"> in books to address misconceptions</w:t>
            </w:r>
          </w:p>
          <w:p w:rsidR="005B5010" w:rsidRPr="001B61C8" w:rsidRDefault="005B5010" w:rsidP="00812D4A">
            <w:pPr>
              <w:shd w:val="clear" w:color="auto" w:fill="FFFFFF" w:themeFill="background1"/>
              <w:rPr>
                <w:rFonts w:ascii="Arial Narrow" w:hAnsi="Arial Narrow"/>
                <w:color w:val="00B050"/>
              </w:rPr>
            </w:pPr>
          </w:p>
          <w:p w:rsidR="005B5010" w:rsidRPr="001B61C8" w:rsidRDefault="00812D4A" w:rsidP="00812D4A">
            <w:pPr>
              <w:shd w:val="clear" w:color="auto" w:fill="FFFFFF" w:themeFill="background1"/>
              <w:rPr>
                <w:rFonts w:ascii="Arial Narrow" w:hAnsi="Arial Narrow"/>
                <w:color w:val="00B050"/>
              </w:rPr>
            </w:pPr>
            <w:r w:rsidRPr="001B61C8">
              <w:rPr>
                <w:rFonts w:ascii="Arial Narrow" w:hAnsi="Arial Narrow"/>
                <w:color w:val="00B050"/>
              </w:rPr>
              <w:t>Verbal feedback on comprehension questions</w:t>
            </w:r>
          </w:p>
          <w:p w:rsidR="00812D4A" w:rsidRPr="001B61C8" w:rsidRDefault="00812D4A" w:rsidP="00812D4A">
            <w:pPr>
              <w:shd w:val="clear" w:color="auto" w:fill="FFFFFF" w:themeFill="background1"/>
              <w:rPr>
                <w:rFonts w:ascii="Arial Narrow" w:hAnsi="Arial Narrow"/>
                <w:color w:val="00B050"/>
              </w:rPr>
            </w:pPr>
            <w:r w:rsidRPr="001B61C8">
              <w:rPr>
                <w:rFonts w:ascii="Arial Narrow" w:hAnsi="Arial Narrow"/>
                <w:color w:val="00B050"/>
              </w:rPr>
              <w:t xml:space="preserve"> </w:t>
            </w:r>
          </w:p>
          <w:p w:rsidR="00C96BAE" w:rsidRPr="001B61C8" w:rsidRDefault="00C96BAE" w:rsidP="00812D4A">
            <w:pPr>
              <w:shd w:val="clear" w:color="auto" w:fill="FFFFFF" w:themeFill="background1"/>
              <w:rPr>
                <w:rFonts w:ascii="Arial Narrow" w:hAnsi="Arial Narrow"/>
                <w:color w:val="00B050"/>
              </w:rPr>
            </w:pPr>
          </w:p>
          <w:p w:rsidR="00C96BAE" w:rsidRPr="001B61C8" w:rsidRDefault="001B61C8" w:rsidP="00812D4A">
            <w:pPr>
              <w:shd w:val="clear" w:color="auto" w:fill="FFFFFF" w:themeFill="background1"/>
              <w:rPr>
                <w:rFonts w:ascii="Arial Narrow" w:hAnsi="Arial Narrow"/>
                <w:color w:val="00B050"/>
              </w:rPr>
            </w:pPr>
            <w:r w:rsidRPr="001B61C8">
              <w:rPr>
                <w:rFonts w:ascii="Arial Narrow" w:hAnsi="Arial Narrow"/>
                <w:color w:val="00B050"/>
              </w:rPr>
              <w:t>Exit ticket</w:t>
            </w:r>
          </w:p>
        </w:tc>
      </w:tr>
      <w:tr w:rsidR="00B960D7" w:rsidRPr="00B960D7" w:rsidTr="00D80896">
        <w:trPr>
          <w:trHeight w:val="1255"/>
        </w:trPr>
        <w:tc>
          <w:tcPr>
            <w:tcW w:w="671" w:type="dxa"/>
          </w:tcPr>
          <w:p w:rsidR="009B3373"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FC20F6" w:rsidRPr="00214EA9" w:rsidRDefault="00602A77" w:rsidP="00812D4A">
            <w:pPr>
              <w:shd w:val="clear" w:color="auto" w:fill="FFFFFF" w:themeFill="background1"/>
              <w:rPr>
                <w:rFonts w:ascii="Arial Narrow" w:hAnsi="Arial Narrow"/>
                <w:color w:val="002060"/>
              </w:rPr>
            </w:pPr>
            <w:r w:rsidRPr="00214EA9">
              <w:rPr>
                <w:rFonts w:ascii="Arial Narrow" w:hAnsi="Arial Narrow"/>
                <w:color w:val="002060"/>
              </w:rPr>
              <w:t>Why is Robert Koch so significant?</w:t>
            </w:r>
          </w:p>
        </w:tc>
        <w:tc>
          <w:tcPr>
            <w:tcW w:w="3956" w:type="dxa"/>
          </w:tcPr>
          <w:p w:rsidR="001B61C8" w:rsidRDefault="00896DFE" w:rsidP="00812D4A">
            <w:pPr>
              <w:shd w:val="clear" w:color="auto" w:fill="FFFFFF" w:themeFill="background1"/>
              <w:rPr>
                <w:rFonts w:ascii="Arial Narrow" w:hAnsi="Arial Narrow"/>
                <w:color w:val="002060"/>
              </w:rPr>
            </w:pPr>
            <w:r w:rsidRPr="00214EA9">
              <w:rPr>
                <w:rFonts w:ascii="Arial Narrow" w:hAnsi="Arial Narrow"/>
                <w:color w:val="002060"/>
              </w:rPr>
              <w:t xml:space="preserve">Know More: What was the </w:t>
            </w:r>
            <w:r w:rsidR="001B61C8">
              <w:rPr>
                <w:rFonts w:ascii="Arial Narrow" w:hAnsi="Arial Narrow"/>
                <w:color w:val="002060"/>
              </w:rPr>
              <w:t>impact of Koch’s discoveries?</w:t>
            </w:r>
          </w:p>
          <w:p w:rsidR="00896DFE" w:rsidRPr="00214EA9" w:rsidRDefault="001B61C8" w:rsidP="00812D4A">
            <w:pPr>
              <w:shd w:val="clear" w:color="auto" w:fill="FFFFFF" w:themeFill="background1"/>
              <w:rPr>
                <w:rFonts w:ascii="Arial Narrow" w:hAnsi="Arial Narrow"/>
                <w:color w:val="002060"/>
              </w:rPr>
            </w:pPr>
            <w:r>
              <w:rPr>
                <w:rFonts w:ascii="Arial Narrow" w:hAnsi="Arial Narrow"/>
                <w:color w:val="002060"/>
              </w:rPr>
              <w:t>W</w:t>
            </w:r>
            <w:r w:rsidR="00896DFE" w:rsidRPr="00214EA9">
              <w:rPr>
                <w:rFonts w:ascii="Arial Narrow" w:hAnsi="Arial Narrow"/>
                <w:color w:val="002060"/>
              </w:rPr>
              <w:t>hat methods did he use?</w:t>
            </w:r>
          </w:p>
          <w:p w:rsidR="0080302E" w:rsidRDefault="00896DFE" w:rsidP="00812D4A">
            <w:pPr>
              <w:shd w:val="clear" w:color="auto" w:fill="FFFFFF" w:themeFill="background1"/>
              <w:rPr>
                <w:rFonts w:ascii="Arial Narrow" w:hAnsi="Arial Narrow"/>
                <w:color w:val="002060"/>
              </w:rPr>
            </w:pPr>
            <w:r w:rsidRPr="00214EA9">
              <w:rPr>
                <w:rFonts w:ascii="Arial Narrow" w:hAnsi="Arial Narrow"/>
                <w:color w:val="002060"/>
              </w:rPr>
              <w:t xml:space="preserve">Do More: </w:t>
            </w:r>
            <w:r w:rsidR="0080302E">
              <w:rPr>
                <w:rFonts w:ascii="Arial Narrow" w:hAnsi="Arial Narrow"/>
                <w:color w:val="002060"/>
              </w:rPr>
              <w:t xml:space="preserve">Improving comparisons of key individuals- L3/L4 Responses. </w:t>
            </w:r>
          </w:p>
          <w:p w:rsidR="00896DFE" w:rsidRPr="00214EA9" w:rsidRDefault="00896DFE" w:rsidP="00812D4A">
            <w:pPr>
              <w:shd w:val="clear" w:color="auto" w:fill="FFFFFF" w:themeFill="background1"/>
              <w:rPr>
                <w:rFonts w:ascii="Arial Narrow" w:hAnsi="Arial Narrow"/>
                <w:color w:val="002060"/>
              </w:rPr>
            </w:pPr>
            <w:r w:rsidRPr="00214EA9">
              <w:rPr>
                <w:rFonts w:ascii="Arial Narrow" w:hAnsi="Arial Narrow"/>
                <w:color w:val="002060"/>
              </w:rPr>
              <w:t xml:space="preserve">Go Further: </w:t>
            </w:r>
            <w:r w:rsidR="00A75C8E" w:rsidRPr="00214EA9">
              <w:rPr>
                <w:rFonts w:ascii="Arial Narrow" w:hAnsi="Arial Narrow"/>
                <w:color w:val="002060"/>
              </w:rPr>
              <w:t>Aiming high</w:t>
            </w:r>
            <w:r w:rsidR="0080302E">
              <w:rPr>
                <w:rFonts w:ascii="Arial Narrow" w:hAnsi="Arial Narrow"/>
                <w:color w:val="002060"/>
              </w:rPr>
              <w:t xml:space="preserve"> through improving L2 responses</w:t>
            </w:r>
          </w:p>
          <w:p w:rsidR="00896DFE" w:rsidRPr="00214EA9" w:rsidRDefault="00896DFE" w:rsidP="00812D4A">
            <w:pPr>
              <w:shd w:val="clear" w:color="auto" w:fill="FFFFFF" w:themeFill="background1"/>
              <w:rPr>
                <w:rFonts w:ascii="Arial Narrow" w:hAnsi="Arial Narrow"/>
                <w:color w:val="002060"/>
              </w:rPr>
            </w:pPr>
          </w:p>
          <w:p w:rsidR="00EE2F41" w:rsidRPr="00214EA9" w:rsidRDefault="00896DFE" w:rsidP="00812D4A">
            <w:pPr>
              <w:shd w:val="clear" w:color="auto" w:fill="FFFFFF" w:themeFill="background1"/>
              <w:rPr>
                <w:rFonts w:ascii="Arial Narrow" w:hAnsi="Arial Narrow"/>
                <w:color w:val="002060"/>
              </w:rPr>
            </w:pPr>
            <w:r w:rsidRPr="00214EA9">
              <w:rPr>
                <w:rFonts w:ascii="Arial Narrow" w:hAnsi="Arial Narrow"/>
                <w:color w:val="002060"/>
              </w:rPr>
              <w:t>Include:</w:t>
            </w:r>
            <w:r w:rsidR="00106669" w:rsidRPr="00214EA9">
              <w:rPr>
                <w:rFonts w:ascii="Arial Narrow" w:hAnsi="Arial Narrow"/>
                <w:color w:val="002060"/>
              </w:rPr>
              <w:t xml:space="preserve"> </w:t>
            </w:r>
            <w:r w:rsidR="004A1ADF" w:rsidRPr="00214EA9">
              <w:rPr>
                <w:rFonts w:ascii="Arial Narrow" w:hAnsi="Arial Narrow"/>
                <w:color w:val="002060"/>
              </w:rPr>
              <w:t>Methods used for discoveries about germs and vaccinations developed</w:t>
            </w:r>
          </w:p>
          <w:p w:rsidR="004A1ADF" w:rsidRPr="00214EA9" w:rsidRDefault="004A1ADF" w:rsidP="00812D4A">
            <w:pPr>
              <w:shd w:val="clear" w:color="auto" w:fill="FFFFFF" w:themeFill="background1"/>
              <w:rPr>
                <w:rFonts w:ascii="Arial Narrow" w:hAnsi="Arial Narrow"/>
                <w:color w:val="002060"/>
              </w:rPr>
            </w:pPr>
            <w:r w:rsidRPr="00214EA9">
              <w:rPr>
                <w:rFonts w:ascii="Arial Narrow" w:hAnsi="Arial Narrow"/>
                <w:color w:val="002060"/>
              </w:rPr>
              <w:t>Short term impact/reactions</w:t>
            </w:r>
          </w:p>
          <w:p w:rsidR="004A1ADF" w:rsidRPr="00214EA9" w:rsidRDefault="004A1ADF" w:rsidP="00812D4A">
            <w:pPr>
              <w:shd w:val="clear" w:color="auto" w:fill="FFFFFF" w:themeFill="background1"/>
              <w:rPr>
                <w:rFonts w:ascii="Arial Narrow" w:hAnsi="Arial Narrow"/>
                <w:color w:val="002060"/>
              </w:rPr>
            </w:pPr>
            <w:r w:rsidRPr="00214EA9">
              <w:rPr>
                <w:rFonts w:ascii="Arial Narrow" w:hAnsi="Arial Narrow"/>
                <w:color w:val="002060"/>
              </w:rPr>
              <w:t>Long term impact</w:t>
            </w:r>
          </w:p>
        </w:tc>
        <w:tc>
          <w:tcPr>
            <w:tcW w:w="1841" w:type="dxa"/>
          </w:tcPr>
          <w:p w:rsidR="00992883" w:rsidRPr="00214EA9" w:rsidRDefault="001B61C8" w:rsidP="00812D4A">
            <w:pPr>
              <w:shd w:val="clear" w:color="auto" w:fill="FFFFFF" w:themeFill="background1"/>
              <w:rPr>
                <w:rFonts w:ascii="Arial Narrow" w:hAnsi="Arial Narrow"/>
                <w:color w:val="FF0000"/>
              </w:rPr>
            </w:pPr>
            <w:r>
              <w:rPr>
                <w:rFonts w:ascii="Arial Narrow" w:hAnsi="Arial Narrow"/>
                <w:color w:val="FF0000"/>
              </w:rPr>
              <w:t>As above review if needed</w:t>
            </w:r>
          </w:p>
        </w:tc>
        <w:tc>
          <w:tcPr>
            <w:tcW w:w="5456" w:type="dxa"/>
          </w:tcPr>
          <w:p w:rsidR="001B61C8" w:rsidRPr="001B61C8" w:rsidRDefault="001B61C8" w:rsidP="001B61C8">
            <w:pPr>
              <w:shd w:val="clear" w:color="auto" w:fill="FFFFFF" w:themeFill="background1"/>
              <w:rPr>
                <w:rFonts w:ascii="Arial Narrow" w:hAnsi="Arial Narrow"/>
                <w:color w:val="002060"/>
              </w:rPr>
            </w:pPr>
            <w:r w:rsidRPr="001B61C8">
              <w:rPr>
                <w:rFonts w:ascii="Arial Narrow" w:hAnsi="Arial Narrow"/>
                <w:color w:val="002060"/>
              </w:rPr>
              <w:t>Connect:  Retrieval quiz- substantive and disciplinary knowledge</w:t>
            </w:r>
          </w:p>
          <w:p w:rsidR="00106669" w:rsidRPr="001B61C8" w:rsidRDefault="00896DFE" w:rsidP="00812D4A">
            <w:pPr>
              <w:shd w:val="clear" w:color="auto" w:fill="FFFFFF" w:themeFill="background1"/>
              <w:rPr>
                <w:rFonts w:ascii="Arial Narrow" w:hAnsi="Arial Narrow"/>
                <w:color w:val="002060"/>
              </w:rPr>
            </w:pPr>
            <w:r w:rsidRPr="001B61C8">
              <w:rPr>
                <w:rFonts w:ascii="Arial Narrow" w:hAnsi="Arial Narrow"/>
                <w:color w:val="002060"/>
              </w:rPr>
              <w:t>Content:</w:t>
            </w:r>
            <w:r w:rsidR="00106669" w:rsidRPr="001B61C8">
              <w:rPr>
                <w:rFonts w:ascii="Arial Narrow" w:hAnsi="Arial Narrow"/>
                <w:color w:val="002060"/>
              </w:rPr>
              <w:t xml:space="preserve"> Pasteur review</w:t>
            </w:r>
            <w:r w:rsidR="00CE760D" w:rsidRPr="001B61C8">
              <w:rPr>
                <w:rFonts w:ascii="Arial Narrow" w:hAnsi="Arial Narrow"/>
                <w:color w:val="002060"/>
              </w:rPr>
              <w:t>-True/False</w:t>
            </w:r>
          </w:p>
          <w:p w:rsidR="00896DFE" w:rsidRDefault="00896DFE" w:rsidP="00812D4A">
            <w:pPr>
              <w:shd w:val="clear" w:color="auto" w:fill="FFFFFF" w:themeFill="background1"/>
              <w:rPr>
                <w:rFonts w:ascii="Arial Narrow" w:hAnsi="Arial Narrow"/>
                <w:color w:val="000000" w:themeColor="text1"/>
              </w:rPr>
            </w:pPr>
            <w:r w:rsidRPr="001B61C8">
              <w:rPr>
                <w:rFonts w:ascii="Arial Narrow" w:hAnsi="Arial Narrow"/>
                <w:color w:val="002060"/>
              </w:rPr>
              <w:t xml:space="preserve">Koch reading activity </w:t>
            </w:r>
            <w:r w:rsidR="00106669" w:rsidRPr="001B61C8">
              <w:rPr>
                <w:rFonts w:ascii="Arial Narrow" w:hAnsi="Arial Narrow"/>
                <w:color w:val="002060"/>
              </w:rPr>
              <w:t>–sort into factors on learning mat.</w:t>
            </w:r>
          </w:p>
          <w:p w:rsidR="00896DFE" w:rsidRPr="00F1004B" w:rsidRDefault="001B61C8" w:rsidP="00812D4A">
            <w:pPr>
              <w:shd w:val="clear" w:color="auto" w:fill="FFFFFF" w:themeFill="background1"/>
              <w:rPr>
                <w:rFonts w:ascii="Arial Narrow" w:hAnsi="Arial Narrow"/>
                <w:color w:val="002060"/>
              </w:rPr>
            </w:pPr>
            <w:r w:rsidRPr="00F1004B">
              <w:rPr>
                <w:rFonts w:ascii="Arial Narrow" w:hAnsi="Arial Narrow"/>
                <w:color w:val="002060"/>
              </w:rPr>
              <w:t>Checkpoint</w:t>
            </w:r>
            <w:r w:rsidR="00F1004B">
              <w:rPr>
                <w:rFonts w:ascii="Arial Narrow" w:hAnsi="Arial Narrow"/>
                <w:color w:val="002060"/>
              </w:rPr>
              <w:t xml:space="preserve"> </w:t>
            </w:r>
            <w:r w:rsidRPr="00F1004B">
              <w:rPr>
                <w:rFonts w:ascii="Arial Narrow" w:hAnsi="Arial Narrow"/>
                <w:color w:val="002060"/>
              </w:rPr>
              <w:t>:</w:t>
            </w:r>
            <w:r w:rsidR="00E2486A" w:rsidRPr="00F1004B">
              <w:rPr>
                <w:rFonts w:ascii="Arial Narrow" w:hAnsi="Arial Narrow"/>
                <w:color w:val="002060"/>
              </w:rPr>
              <w:t>Self-assess</w:t>
            </w:r>
            <w:r w:rsidR="00896DFE" w:rsidRPr="00F1004B">
              <w:rPr>
                <w:rFonts w:ascii="Arial Narrow" w:hAnsi="Arial Narrow"/>
                <w:color w:val="002060"/>
              </w:rPr>
              <w:t xml:space="preserve"> mat</w:t>
            </w:r>
          </w:p>
          <w:p w:rsidR="00933FAD" w:rsidRPr="00812D4A" w:rsidRDefault="00896DFE" w:rsidP="00812D4A">
            <w:pPr>
              <w:shd w:val="clear" w:color="auto" w:fill="FFFFFF" w:themeFill="background1"/>
              <w:rPr>
                <w:rFonts w:ascii="Arial Narrow" w:hAnsi="Arial Narrow"/>
                <w:color w:val="000000" w:themeColor="text1"/>
              </w:rPr>
            </w:pPr>
            <w:r w:rsidRPr="00F1004B">
              <w:rPr>
                <w:rFonts w:ascii="Arial Narrow" w:hAnsi="Arial Narrow"/>
                <w:color w:val="FF0000"/>
              </w:rPr>
              <w:t xml:space="preserve">Think- pair-share discussion: </w:t>
            </w:r>
            <w:r w:rsidR="00A75C8E" w:rsidRPr="00F1004B">
              <w:rPr>
                <w:rFonts w:ascii="Arial Narrow" w:hAnsi="Arial Narrow"/>
                <w:color w:val="002060"/>
              </w:rPr>
              <w:t>Who was the most important and why?</w:t>
            </w:r>
          </w:p>
          <w:p w:rsidR="00927343" w:rsidRPr="00F1004B" w:rsidRDefault="00F1004B" w:rsidP="00812D4A">
            <w:pPr>
              <w:shd w:val="clear" w:color="auto" w:fill="FFFFFF" w:themeFill="background1"/>
              <w:rPr>
                <w:rFonts w:ascii="Arial Narrow" w:hAnsi="Arial Narrow"/>
                <w:color w:val="002060"/>
              </w:rPr>
            </w:pPr>
            <w:r w:rsidRPr="00F1004B">
              <w:rPr>
                <w:rFonts w:ascii="Arial Narrow" w:hAnsi="Arial Narrow"/>
                <w:color w:val="002060"/>
              </w:rPr>
              <w:t>Concentration:</w:t>
            </w:r>
            <w:r w:rsidR="00896DFE" w:rsidRPr="00F1004B">
              <w:rPr>
                <w:rFonts w:ascii="Arial Narrow" w:hAnsi="Arial Narrow"/>
                <w:color w:val="002060"/>
              </w:rPr>
              <w:t xml:space="preserve"> </w:t>
            </w:r>
            <w:r w:rsidR="00106669" w:rsidRPr="00F1004B">
              <w:rPr>
                <w:rFonts w:ascii="Arial Narrow" w:hAnsi="Arial Narrow"/>
                <w:color w:val="002060"/>
              </w:rPr>
              <w:t>Correct and perfect comparison response.</w:t>
            </w:r>
          </w:p>
          <w:p w:rsidR="00896DFE" w:rsidRPr="00F1004B" w:rsidRDefault="00896DFE" w:rsidP="00812D4A">
            <w:pPr>
              <w:shd w:val="clear" w:color="auto" w:fill="FFFFFF" w:themeFill="background1"/>
              <w:rPr>
                <w:rFonts w:ascii="Arial Narrow" w:hAnsi="Arial Narrow"/>
                <w:color w:val="002060"/>
              </w:rPr>
            </w:pPr>
            <w:r w:rsidRPr="00F1004B">
              <w:rPr>
                <w:rFonts w:ascii="Arial Narrow" w:hAnsi="Arial Narrow"/>
                <w:color w:val="002060"/>
              </w:rPr>
              <w:t xml:space="preserve">Consolidate: </w:t>
            </w:r>
            <w:r w:rsidR="002964B2">
              <w:rPr>
                <w:rFonts w:ascii="Arial Narrow" w:hAnsi="Arial Narrow"/>
                <w:color w:val="002060"/>
              </w:rPr>
              <w:t>Exit ticket</w:t>
            </w:r>
          </w:p>
          <w:p w:rsidR="006827B9" w:rsidRPr="005B5010" w:rsidRDefault="006827B9" w:rsidP="006827B9">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6827B9" w:rsidRPr="005B5010" w:rsidRDefault="006827B9" w:rsidP="006827B9">
            <w:pPr>
              <w:shd w:val="clear" w:color="auto" w:fill="FFFFFF" w:themeFill="background1"/>
              <w:rPr>
                <w:rFonts w:ascii="Arial Narrow" w:hAnsi="Arial Narrow"/>
                <w:b/>
                <w:color w:val="000000" w:themeColor="text1"/>
              </w:rPr>
            </w:pPr>
          </w:p>
          <w:p w:rsidR="006827B9" w:rsidRPr="005B5010" w:rsidRDefault="006827B9" w:rsidP="006827B9">
            <w:pPr>
              <w:shd w:val="clear" w:color="auto" w:fill="FFFFFF" w:themeFill="background1"/>
              <w:rPr>
                <w:rFonts w:ascii="Arial Narrow" w:hAnsi="Arial Narrow"/>
                <w:b/>
                <w:color w:val="000000" w:themeColor="text1"/>
              </w:rPr>
            </w:pPr>
          </w:p>
          <w:p w:rsidR="006827B9" w:rsidRPr="005B5010" w:rsidRDefault="006827B9" w:rsidP="006827B9">
            <w:pPr>
              <w:shd w:val="clear" w:color="auto" w:fill="FFFFFF" w:themeFill="background1"/>
              <w:rPr>
                <w:rFonts w:ascii="Arial Narrow" w:hAnsi="Arial Narrow"/>
                <w:b/>
                <w:color w:val="000000" w:themeColor="text1"/>
              </w:rPr>
            </w:pPr>
          </w:p>
          <w:p w:rsidR="006827B9" w:rsidRPr="006827B9" w:rsidRDefault="006827B9" w:rsidP="006827B9">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lastRenderedPageBreak/>
              <w:t xml:space="preserve">Challenge: </w:t>
            </w:r>
          </w:p>
          <w:p w:rsidR="006827B9" w:rsidRPr="006827B9" w:rsidRDefault="006827B9" w:rsidP="006827B9">
            <w:pPr>
              <w:rPr>
                <w:rFonts w:eastAsia="Times New Roman" w:cs="Calibri"/>
                <w:color w:val="0070C0"/>
                <w:sz w:val="20"/>
                <w:szCs w:val="20"/>
              </w:rPr>
            </w:pPr>
            <w:r>
              <w:rPr>
                <w:rFonts w:eastAsia="Times New Roman" w:cs="Calibri"/>
                <w:color w:val="0070C0"/>
                <w:sz w:val="20"/>
                <w:szCs w:val="20"/>
              </w:rPr>
              <w:t xml:space="preserve">Cc Links: </w:t>
            </w:r>
            <w:r w:rsidRPr="006827B9">
              <w:rPr>
                <w:rFonts w:eastAsia="Times New Roman" w:cs="Calibri"/>
                <w:color w:val="0070C0"/>
                <w:sz w:val="20"/>
                <w:szCs w:val="20"/>
              </w:rPr>
              <w:t>Science- year 10 biology unit Infection and response- Horizontal-Human diseases linked to disease and contagion e.g.</w:t>
            </w:r>
          </w:p>
          <w:p w:rsidR="00D80896" w:rsidRDefault="006827B9" w:rsidP="006827B9">
            <w:pPr>
              <w:shd w:val="clear" w:color="auto" w:fill="FFFFFF" w:themeFill="background1"/>
              <w:rPr>
                <w:rFonts w:ascii="Arial Narrow" w:hAnsi="Arial Narrow"/>
                <w:color w:val="002060"/>
                <w:highlight w:val="yellow"/>
              </w:rPr>
            </w:pPr>
            <w:r w:rsidRPr="006827B9">
              <w:rPr>
                <w:rFonts w:eastAsia="Times New Roman" w:cs="Calibri"/>
                <w:color w:val="0070C0"/>
                <w:sz w:val="20"/>
                <w:szCs w:val="20"/>
              </w:rPr>
              <w:t xml:space="preserve">, Pasteur and Koch Robert Koch and scientific methodology e.g. petri dish, solidified agar </w:t>
            </w:r>
            <w:r w:rsidR="00D80896" w:rsidRPr="00AE64F8">
              <w:rPr>
                <w:rFonts w:ascii="Arial Narrow" w:hAnsi="Arial Narrow"/>
                <w:color w:val="002060"/>
                <w:highlight w:val="yellow"/>
              </w:rPr>
              <w:t xml:space="preserve"> </w:t>
            </w:r>
          </w:p>
          <w:p w:rsidR="00D80896" w:rsidRDefault="00D80896" w:rsidP="006827B9">
            <w:pPr>
              <w:shd w:val="clear" w:color="auto" w:fill="FFFFFF" w:themeFill="background1"/>
              <w:rPr>
                <w:rFonts w:ascii="Arial Narrow" w:hAnsi="Arial Narrow"/>
                <w:color w:val="002060"/>
                <w:highlight w:val="yellow"/>
              </w:rPr>
            </w:pPr>
          </w:p>
          <w:p w:rsidR="006827B9" w:rsidRPr="00812D4A" w:rsidRDefault="00D80896" w:rsidP="006827B9">
            <w:pPr>
              <w:shd w:val="clear" w:color="auto" w:fill="FFFFFF" w:themeFill="background1"/>
              <w:rPr>
                <w:rFonts w:ascii="Arial Narrow" w:hAnsi="Arial Narrow"/>
                <w:color w:val="000000" w:themeColor="text1"/>
              </w:rPr>
            </w:pPr>
            <w:r w:rsidRPr="00AE64F8">
              <w:rPr>
                <w:rFonts w:ascii="Arial Narrow" w:hAnsi="Arial Narrow"/>
                <w:color w:val="002060"/>
                <w:highlight w:val="yellow"/>
              </w:rPr>
              <w:t>Disease 16 marker- do now for timing before revision/exam</w:t>
            </w:r>
            <w:r>
              <w:rPr>
                <w:rFonts w:ascii="Arial Narrow" w:hAnsi="Arial Narrow"/>
                <w:color w:val="002060"/>
              </w:rPr>
              <w:t xml:space="preserve">? </w:t>
            </w:r>
            <w:r w:rsidRPr="008C6180">
              <w:rPr>
                <w:rFonts w:ascii="Arial Narrow" w:hAnsi="Arial Narrow"/>
                <w:color w:val="002060"/>
                <w:highlight w:val="yellow"/>
              </w:rPr>
              <w:t xml:space="preserve">Then do surgery </w:t>
            </w:r>
            <w:proofErr w:type="gramStart"/>
            <w:r w:rsidRPr="008C6180">
              <w:rPr>
                <w:rFonts w:ascii="Arial Narrow" w:hAnsi="Arial Narrow"/>
                <w:color w:val="002060"/>
                <w:highlight w:val="yellow"/>
              </w:rPr>
              <w:t>lesson  then</w:t>
            </w:r>
            <w:proofErr w:type="gramEnd"/>
            <w:r w:rsidRPr="008C6180">
              <w:rPr>
                <w:rFonts w:ascii="Arial Narrow" w:hAnsi="Arial Narrow"/>
                <w:color w:val="002060"/>
                <w:highlight w:val="yellow"/>
              </w:rPr>
              <w:t xml:space="preserve"> revise so can do surgery in exam?</w:t>
            </w:r>
          </w:p>
        </w:tc>
        <w:tc>
          <w:tcPr>
            <w:tcW w:w="2249" w:type="dxa"/>
          </w:tcPr>
          <w:p w:rsidR="001B61C8" w:rsidRPr="00F1004B" w:rsidRDefault="001B61C8" w:rsidP="001B61C8">
            <w:pPr>
              <w:rPr>
                <w:rFonts w:ascii="Arial Narrow" w:hAnsi="Arial Narrow"/>
                <w:color w:val="00B050"/>
              </w:rPr>
            </w:pPr>
            <w:r w:rsidRPr="00F1004B">
              <w:rPr>
                <w:rFonts w:ascii="Arial Narrow" w:hAnsi="Arial Narrow"/>
                <w:color w:val="00B050"/>
              </w:rPr>
              <w:lastRenderedPageBreak/>
              <w:t xml:space="preserve">Instant feedback from connect </w:t>
            </w:r>
            <w:r w:rsidR="00F1004B" w:rsidRPr="00F1004B">
              <w:rPr>
                <w:rFonts w:ascii="Arial Narrow" w:hAnsi="Arial Narrow"/>
                <w:color w:val="00B050"/>
              </w:rPr>
              <w:t>self-assess</w:t>
            </w:r>
            <w:r w:rsidRPr="00F1004B">
              <w:rPr>
                <w:rFonts w:ascii="Arial Narrow" w:hAnsi="Arial Narrow"/>
                <w:color w:val="00B050"/>
              </w:rPr>
              <w:t xml:space="preserve"> in books to address misconceptions</w:t>
            </w:r>
          </w:p>
          <w:p w:rsidR="001B61C8" w:rsidRPr="00F1004B" w:rsidRDefault="001B61C8" w:rsidP="00812D4A">
            <w:pPr>
              <w:shd w:val="clear" w:color="auto" w:fill="FFFFFF" w:themeFill="background1"/>
              <w:rPr>
                <w:rFonts w:ascii="Arial Narrow" w:hAnsi="Arial Narrow"/>
                <w:color w:val="00B050"/>
              </w:rPr>
            </w:pPr>
          </w:p>
          <w:p w:rsidR="00896DFE" w:rsidRPr="00F1004B" w:rsidRDefault="00106669" w:rsidP="00812D4A">
            <w:pPr>
              <w:shd w:val="clear" w:color="auto" w:fill="FFFFFF" w:themeFill="background1"/>
              <w:rPr>
                <w:rFonts w:ascii="Arial Narrow" w:hAnsi="Arial Narrow"/>
                <w:color w:val="00B050"/>
              </w:rPr>
            </w:pPr>
            <w:r w:rsidRPr="00F1004B">
              <w:rPr>
                <w:rFonts w:ascii="Arial Narrow" w:hAnsi="Arial Narrow"/>
                <w:color w:val="00B050"/>
              </w:rPr>
              <w:t>Self-assess</w:t>
            </w:r>
            <w:r w:rsidR="00896DFE" w:rsidRPr="00F1004B">
              <w:rPr>
                <w:rFonts w:ascii="Arial Narrow" w:hAnsi="Arial Narrow"/>
                <w:color w:val="00B050"/>
              </w:rPr>
              <w:t xml:space="preserve"> mat</w:t>
            </w:r>
          </w:p>
          <w:p w:rsidR="00896DFE" w:rsidRPr="00F1004B" w:rsidRDefault="00896DFE" w:rsidP="00106669">
            <w:pPr>
              <w:shd w:val="clear" w:color="auto" w:fill="FFFFFF" w:themeFill="background1"/>
              <w:rPr>
                <w:rFonts w:ascii="Arial Narrow" w:hAnsi="Arial Narrow"/>
                <w:color w:val="00B050"/>
              </w:rPr>
            </w:pPr>
          </w:p>
          <w:p w:rsidR="00106669" w:rsidRPr="00F1004B" w:rsidRDefault="00106669" w:rsidP="00106669">
            <w:pPr>
              <w:shd w:val="clear" w:color="auto" w:fill="FFFFFF" w:themeFill="background1"/>
              <w:rPr>
                <w:rFonts w:ascii="Arial Narrow" w:hAnsi="Arial Narrow"/>
                <w:color w:val="00B050"/>
              </w:rPr>
            </w:pPr>
          </w:p>
          <w:p w:rsidR="00106669" w:rsidRPr="00F1004B" w:rsidRDefault="005B5010" w:rsidP="00106669">
            <w:pPr>
              <w:shd w:val="clear" w:color="auto" w:fill="FFFFFF" w:themeFill="background1"/>
              <w:rPr>
                <w:rFonts w:ascii="Arial Narrow" w:hAnsi="Arial Narrow"/>
                <w:color w:val="00B050"/>
              </w:rPr>
            </w:pPr>
            <w:r w:rsidRPr="00F1004B">
              <w:rPr>
                <w:rFonts w:ascii="Arial Narrow" w:hAnsi="Arial Narrow"/>
                <w:color w:val="00B050"/>
              </w:rPr>
              <w:t>Self-assess</w:t>
            </w:r>
            <w:r w:rsidR="00106669" w:rsidRPr="00F1004B">
              <w:rPr>
                <w:rFonts w:ascii="Arial Narrow" w:hAnsi="Arial Narrow"/>
                <w:color w:val="00B050"/>
              </w:rPr>
              <w:t xml:space="preserve"> correct and perfect response.</w:t>
            </w:r>
          </w:p>
        </w:tc>
      </w:tr>
      <w:tr w:rsidR="005043A6" w:rsidRPr="00B960D7" w:rsidTr="00D80896">
        <w:trPr>
          <w:trHeight w:val="1255"/>
        </w:trPr>
        <w:tc>
          <w:tcPr>
            <w:tcW w:w="671" w:type="dxa"/>
          </w:tcPr>
          <w:p w:rsidR="005043A6"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5043A6" w:rsidRPr="00214EA9" w:rsidRDefault="00602A77" w:rsidP="00812D4A">
            <w:pPr>
              <w:shd w:val="clear" w:color="auto" w:fill="FFFFFF" w:themeFill="background1"/>
              <w:rPr>
                <w:rFonts w:ascii="Arial Narrow" w:hAnsi="Arial Narrow"/>
                <w:color w:val="002060"/>
              </w:rPr>
            </w:pPr>
            <w:r w:rsidRPr="00214EA9">
              <w:rPr>
                <w:rFonts w:ascii="Arial Narrow" w:hAnsi="Arial Narrow"/>
                <w:color w:val="002060"/>
              </w:rPr>
              <w:t>What was surgery like in the early 19</w:t>
            </w:r>
            <w:r w:rsidRPr="00214EA9">
              <w:rPr>
                <w:rFonts w:ascii="Arial Narrow" w:hAnsi="Arial Narrow"/>
                <w:color w:val="002060"/>
                <w:vertAlign w:val="superscript"/>
              </w:rPr>
              <w:t>th</w:t>
            </w:r>
            <w:r w:rsidRPr="00214EA9">
              <w:rPr>
                <w:rFonts w:ascii="Arial Narrow" w:hAnsi="Arial Narrow"/>
                <w:color w:val="002060"/>
              </w:rPr>
              <w:t xml:space="preserve"> century?</w:t>
            </w:r>
          </w:p>
        </w:tc>
        <w:tc>
          <w:tcPr>
            <w:tcW w:w="3956" w:type="dxa"/>
          </w:tcPr>
          <w:p w:rsidR="00373700" w:rsidRPr="00214EA9" w:rsidRDefault="00373700" w:rsidP="00812D4A">
            <w:pPr>
              <w:shd w:val="clear" w:color="auto" w:fill="FFFFFF" w:themeFill="background1"/>
              <w:rPr>
                <w:rFonts w:ascii="Arial Narrow" w:hAnsi="Arial Narrow"/>
                <w:color w:val="002060"/>
              </w:rPr>
            </w:pPr>
            <w:r w:rsidRPr="00214EA9">
              <w:rPr>
                <w:rFonts w:ascii="Arial Narrow" w:hAnsi="Arial Narrow"/>
                <w:color w:val="002060"/>
              </w:rPr>
              <w:t>Know More: What challenges did surgeons face whilst carrying out operations?</w:t>
            </w:r>
            <w:r w:rsidR="00D80896">
              <w:rPr>
                <w:rFonts w:ascii="Arial Narrow" w:hAnsi="Arial Narrow"/>
                <w:color w:val="002060"/>
              </w:rPr>
              <w:t xml:space="preserve"> BIP</w:t>
            </w:r>
          </w:p>
          <w:p w:rsidR="00F812AB" w:rsidRDefault="00373700" w:rsidP="00812D4A">
            <w:pPr>
              <w:shd w:val="clear" w:color="auto" w:fill="FFFFFF" w:themeFill="background1"/>
              <w:rPr>
                <w:rFonts w:ascii="Arial Narrow" w:hAnsi="Arial Narrow"/>
                <w:color w:val="002060"/>
              </w:rPr>
            </w:pPr>
            <w:r w:rsidRPr="00214EA9">
              <w:rPr>
                <w:rFonts w:ascii="Arial Narrow" w:hAnsi="Arial Narrow"/>
                <w:color w:val="002060"/>
              </w:rPr>
              <w:t>Do More</w:t>
            </w:r>
            <w:r w:rsidR="00F812AB">
              <w:rPr>
                <w:rFonts w:ascii="Arial Narrow" w:hAnsi="Arial Narrow"/>
                <w:color w:val="002060"/>
              </w:rPr>
              <w:t>: Developing an understanding on how to compare the similarities in surgery across different time period</w:t>
            </w:r>
            <w:proofErr w:type="gramStart"/>
            <w:r w:rsidR="00F812AB">
              <w:rPr>
                <w:rFonts w:ascii="Arial Narrow" w:hAnsi="Arial Narrow"/>
                <w:color w:val="002060"/>
              </w:rPr>
              <w:t xml:space="preserve">- </w:t>
            </w:r>
            <w:r w:rsidRPr="00214EA9">
              <w:rPr>
                <w:rFonts w:ascii="Arial Narrow" w:hAnsi="Arial Narrow"/>
                <w:color w:val="002060"/>
              </w:rPr>
              <w:t xml:space="preserve"> </w:t>
            </w:r>
            <w:r w:rsidR="00C96BAE" w:rsidRPr="00214EA9">
              <w:rPr>
                <w:rFonts w:ascii="Arial Narrow" w:hAnsi="Arial Narrow"/>
                <w:color w:val="002060"/>
              </w:rPr>
              <w:t>8</w:t>
            </w:r>
            <w:proofErr w:type="gramEnd"/>
            <w:r w:rsidR="00C96BAE" w:rsidRPr="00214EA9">
              <w:rPr>
                <w:rFonts w:ascii="Arial Narrow" w:hAnsi="Arial Narrow"/>
                <w:color w:val="002060"/>
              </w:rPr>
              <w:t xml:space="preserve"> mark </w:t>
            </w:r>
          </w:p>
          <w:p w:rsidR="00373700" w:rsidRPr="00214EA9" w:rsidRDefault="00373700" w:rsidP="00812D4A">
            <w:pPr>
              <w:shd w:val="clear" w:color="auto" w:fill="FFFFFF" w:themeFill="background1"/>
              <w:rPr>
                <w:rFonts w:ascii="Arial Narrow" w:hAnsi="Arial Narrow"/>
                <w:color w:val="002060"/>
              </w:rPr>
            </w:pPr>
            <w:r w:rsidRPr="00214EA9">
              <w:rPr>
                <w:rFonts w:ascii="Arial Narrow" w:hAnsi="Arial Narrow"/>
                <w:color w:val="002060"/>
              </w:rPr>
              <w:t xml:space="preserve">Go Further: </w:t>
            </w:r>
            <w:r w:rsidR="00D80896">
              <w:rPr>
                <w:rFonts w:ascii="Arial Narrow" w:hAnsi="Arial Narrow"/>
                <w:color w:val="002060"/>
              </w:rPr>
              <w:t>Using the skill of teamwork through paired ranking.</w:t>
            </w:r>
          </w:p>
          <w:p w:rsidR="00106669" w:rsidRPr="00214EA9" w:rsidRDefault="00106669" w:rsidP="00812D4A">
            <w:pPr>
              <w:shd w:val="clear" w:color="auto" w:fill="FFFFFF" w:themeFill="background1"/>
              <w:rPr>
                <w:rFonts w:ascii="Arial Narrow" w:hAnsi="Arial Narrow"/>
                <w:color w:val="002060"/>
              </w:rPr>
            </w:pPr>
          </w:p>
          <w:p w:rsidR="004A1ADF" w:rsidRPr="00214EA9" w:rsidRDefault="004A1ADF" w:rsidP="00812D4A">
            <w:pPr>
              <w:shd w:val="clear" w:color="auto" w:fill="FFFFFF" w:themeFill="background1"/>
              <w:rPr>
                <w:rFonts w:ascii="Arial Narrow" w:hAnsi="Arial Narrow"/>
                <w:color w:val="002060"/>
              </w:rPr>
            </w:pPr>
          </w:p>
        </w:tc>
        <w:tc>
          <w:tcPr>
            <w:tcW w:w="1841" w:type="dxa"/>
          </w:tcPr>
          <w:p w:rsidR="001C7B27" w:rsidRPr="00214EA9" w:rsidRDefault="001C7B27" w:rsidP="00E2486A">
            <w:pPr>
              <w:shd w:val="clear" w:color="auto" w:fill="FFFFFF" w:themeFill="background1"/>
              <w:rPr>
                <w:rFonts w:ascii="Arial Narrow" w:hAnsi="Arial Narrow"/>
                <w:color w:val="FF0000"/>
              </w:rPr>
            </w:pPr>
          </w:p>
        </w:tc>
        <w:tc>
          <w:tcPr>
            <w:tcW w:w="5456" w:type="dxa"/>
          </w:tcPr>
          <w:p w:rsidR="00373700" w:rsidRPr="00D80896" w:rsidRDefault="00D80896" w:rsidP="00812D4A">
            <w:pPr>
              <w:shd w:val="clear" w:color="auto" w:fill="FFFFFF" w:themeFill="background1"/>
              <w:rPr>
                <w:rFonts w:ascii="Arial Narrow" w:hAnsi="Arial Narrow"/>
                <w:color w:val="002060"/>
              </w:rPr>
            </w:pPr>
            <w:r w:rsidRPr="00D80896">
              <w:rPr>
                <w:rFonts w:ascii="Arial Narrow" w:hAnsi="Arial Narrow"/>
                <w:color w:val="002060"/>
              </w:rPr>
              <w:t>Connect: Feedback from 16 marker</w:t>
            </w:r>
          </w:p>
          <w:p w:rsidR="00373700" w:rsidRPr="00D80896" w:rsidRDefault="00373700" w:rsidP="00812D4A">
            <w:pPr>
              <w:shd w:val="clear" w:color="auto" w:fill="FFFFFF" w:themeFill="background1"/>
              <w:tabs>
                <w:tab w:val="left" w:pos="2190"/>
              </w:tabs>
              <w:rPr>
                <w:rFonts w:ascii="Arial Narrow" w:hAnsi="Arial Narrow"/>
                <w:color w:val="002060"/>
              </w:rPr>
            </w:pPr>
            <w:r w:rsidRPr="00D80896">
              <w:rPr>
                <w:rFonts w:ascii="Arial Narrow" w:hAnsi="Arial Narrow"/>
                <w:color w:val="002060"/>
              </w:rPr>
              <w:t xml:space="preserve">Content: Discussion </w:t>
            </w:r>
            <w:r w:rsidR="00FC600B" w:rsidRPr="00D80896">
              <w:rPr>
                <w:rFonts w:ascii="Arial Narrow" w:hAnsi="Arial Narrow"/>
                <w:color w:val="002060"/>
              </w:rPr>
              <w:t xml:space="preserve">problems with surgery in Middle Ages. </w:t>
            </w:r>
          </w:p>
          <w:p w:rsidR="00373700" w:rsidRPr="00C96BAE" w:rsidRDefault="00373700" w:rsidP="00812D4A">
            <w:pPr>
              <w:shd w:val="clear" w:color="auto" w:fill="FFFFFF" w:themeFill="background1"/>
              <w:tabs>
                <w:tab w:val="left" w:pos="2190"/>
              </w:tabs>
              <w:rPr>
                <w:rFonts w:ascii="Arial Narrow" w:hAnsi="Arial Narrow"/>
                <w:color w:val="FF0000"/>
              </w:rPr>
            </w:pPr>
            <w:r w:rsidRPr="00C96BAE">
              <w:rPr>
                <w:rFonts w:ascii="Arial Narrow" w:hAnsi="Arial Narrow"/>
                <w:color w:val="FF0000"/>
              </w:rPr>
              <w:t xml:space="preserve">Paired work- discussion of problems </w:t>
            </w:r>
            <w:r w:rsidR="00106669" w:rsidRPr="00C96BAE">
              <w:rPr>
                <w:rFonts w:ascii="Arial Narrow" w:hAnsi="Arial Narrow"/>
                <w:color w:val="FF0000"/>
              </w:rPr>
              <w:t xml:space="preserve">BIP and rank from biggest problem to </w:t>
            </w:r>
            <w:r w:rsidR="00C96BAE" w:rsidRPr="00C96BAE">
              <w:rPr>
                <w:rFonts w:ascii="Arial Narrow" w:hAnsi="Arial Narrow"/>
                <w:color w:val="FF0000"/>
              </w:rPr>
              <w:t xml:space="preserve">least. - reading </w:t>
            </w:r>
          </w:p>
          <w:p w:rsidR="00373700" w:rsidRPr="00D80896" w:rsidRDefault="00D80896" w:rsidP="00812D4A">
            <w:pPr>
              <w:shd w:val="clear" w:color="auto" w:fill="FFFFFF" w:themeFill="background1"/>
              <w:tabs>
                <w:tab w:val="left" w:pos="2190"/>
              </w:tabs>
              <w:rPr>
                <w:rFonts w:ascii="Arial Narrow" w:hAnsi="Arial Narrow"/>
                <w:color w:val="002060"/>
              </w:rPr>
            </w:pPr>
            <w:r w:rsidRPr="00D80896">
              <w:rPr>
                <w:rFonts w:ascii="Arial Narrow" w:hAnsi="Arial Narrow"/>
                <w:color w:val="002060"/>
              </w:rPr>
              <w:t xml:space="preserve">Checkpoint: </w:t>
            </w:r>
            <w:r w:rsidR="00106669" w:rsidRPr="00D80896">
              <w:rPr>
                <w:rFonts w:ascii="Arial Narrow" w:hAnsi="Arial Narrow"/>
                <w:color w:val="002060"/>
              </w:rPr>
              <w:t>Midpoint</w:t>
            </w:r>
            <w:r w:rsidR="00373700" w:rsidRPr="00D80896">
              <w:rPr>
                <w:rFonts w:ascii="Arial Narrow" w:hAnsi="Arial Narrow"/>
                <w:color w:val="002060"/>
              </w:rPr>
              <w:t xml:space="preserve"> review- progress made </w:t>
            </w:r>
            <w:r w:rsidR="00C96BAE" w:rsidRPr="00D80896">
              <w:rPr>
                <w:rFonts w:ascii="Arial Narrow" w:hAnsi="Arial Narrow"/>
                <w:color w:val="002060"/>
              </w:rPr>
              <w:t>-hinge question</w:t>
            </w:r>
          </w:p>
          <w:p w:rsidR="005043A6" w:rsidRPr="00D80896" w:rsidRDefault="00D80896" w:rsidP="00812D4A">
            <w:pPr>
              <w:shd w:val="clear" w:color="auto" w:fill="FFFFFF" w:themeFill="background1"/>
              <w:tabs>
                <w:tab w:val="left" w:pos="2190"/>
              </w:tabs>
              <w:rPr>
                <w:rFonts w:ascii="Arial Narrow" w:hAnsi="Arial Narrow"/>
                <w:color w:val="002060"/>
              </w:rPr>
            </w:pPr>
            <w:r w:rsidRPr="00D80896">
              <w:rPr>
                <w:rFonts w:ascii="Arial Narrow" w:hAnsi="Arial Narrow"/>
                <w:color w:val="002060"/>
              </w:rPr>
              <w:t>Concentration</w:t>
            </w:r>
            <w:r w:rsidR="00373700" w:rsidRPr="00D80896">
              <w:rPr>
                <w:rFonts w:ascii="Arial Narrow" w:hAnsi="Arial Narrow"/>
                <w:color w:val="002060"/>
              </w:rPr>
              <w:t xml:space="preserve">: </w:t>
            </w:r>
            <w:r w:rsidR="00F812AB">
              <w:rPr>
                <w:rFonts w:ascii="Arial Narrow" w:hAnsi="Arial Narrow"/>
                <w:color w:val="002060"/>
              </w:rPr>
              <w:t>Comparison plan</w:t>
            </w:r>
          </w:p>
          <w:p w:rsidR="00373700" w:rsidRPr="00D80896" w:rsidRDefault="00373700" w:rsidP="00FC600B">
            <w:pPr>
              <w:shd w:val="clear" w:color="auto" w:fill="FFFFFF" w:themeFill="background1"/>
              <w:tabs>
                <w:tab w:val="left" w:pos="2190"/>
              </w:tabs>
              <w:rPr>
                <w:rFonts w:ascii="Arial Narrow" w:hAnsi="Arial Narrow"/>
                <w:color w:val="002060"/>
              </w:rPr>
            </w:pPr>
            <w:r w:rsidRPr="00D80896">
              <w:rPr>
                <w:rFonts w:ascii="Arial Narrow" w:hAnsi="Arial Narrow"/>
                <w:color w:val="002060"/>
              </w:rPr>
              <w:t xml:space="preserve">Consolidate: </w:t>
            </w:r>
            <w:r w:rsidR="00FC600B" w:rsidRPr="00D80896">
              <w:rPr>
                <w:rFonts w:ascii="Arial Narrow" w:hAnsi="Arial Narrow"/>
                <w:color w:val="002060"/>
              </w:rPr>
              <w:t>Reflect and improve before submission.</w:t>
            </w:r>
            <w:r w:rsidRPr="00D80896">
              <w:rPr>
                <w:rFonts w:ascii="Arial Narrow" w:hAnsi="Arial Narrow"/>
                <w:color w:val="002060"/>
              </w:rPr>
              <w:t xml:space="preserv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812D4A" w:rsidRDefault="00C36ECF" w:rsidP="00FC600B">
            <w:pPr>
              <w:shd w:val="clear" w:color="auto" w:fill="FFFFFF" w:themeFill="background1"/>
              <w:tabs>
                <w:tab w:val="left" w:pos="2190"/>
              </w:tabs>
              <w:rPr>
                <w:rFonts w:ascii="Arial Narrow" w:hAnsi="Arial Narrow"/>
                <w:color w:val="000000" w:themeColor="text1"/>
              </w:rPr>
            </w:pPr>
          </w:p>
        </w:tc>
        <w:tc>
          <w:tcPr>
            <w:tcW w:w="2249" w:type="dxa"/>
          </w:tcPr>
          <w:p w:rsidR="001B61C8" w:rsidRDefault="001B61C8" w:rsidP="001B61C8">
            <w:pPr>
              <w:rPr>
                <w:rFonts w:ascii="Arial Narrow" w:hAnsi="Arial Narrow"/>
                <w:color w:val="00B050"/>
              </w:rPr>
            </w:pPr>
            <w:r>
              <w:rPr>
                <w:rFonts w:ascii="Arial Narrow" w:hAnsi="Arial Narrow"/>
                <w:color w:val="00B050"/>
              </w:rPr>
              <w:t xml:space="preserve">Instant feedback from connect </w:t>
            </w:r>
            <w:r w:rsidR="0080302E">
              <w:rPr>
                <w:rFonts w:ascii="Arial Narrow" w:hAnsi="Arial Narrow"/>
                <w:color w:val="00B050"/>
              </w:rPr>
              <w:t>self-assess</w:t>
            </w:r>
            <w:r>
              <w:rPr>
                <w:rFonts w:ascii="Arial Narrow" w:hAnsi="Arial Narrow"/>
                <w:color w:val="00B050"/>
              </w:rPr>
              <w:t xml:space="preserve"> in books to address misconceptions</w:t>
            </w:r>
          </w:p>
          <w:p w:rsidR="001B61C8" w:rsidRDefault="001B61C8" w:rsidP="00812D4A">
            <w:pPr>
              <w:shd w:val="clear" w:color="auto" w:fill="FFFFFF" w:themeFill="background1"/>
              <w:rPr>
                <w:rFonts w:ascii="Arial Narrow" w:hAnsi="Arial Narrow"/>
                <w:color w:val="00B050"/>
              </w:rPr>
            </w:pPr>
          </w:p>
          <w:p w:rsidR="00F812AB" w:rsidRDefault="00F812AB" w:rsidP="00F812AB">
            <w:pPr>
              <w:rPr>
                <w:rFonts w:ascii="Arial Narrow" w:hAnsi="Arial Narrow"/>
                <w:color w:val="00B050"/>
              </w:rPr>
            </w:pPr>
            <w:r>
              <w:rPr>
                <w:rFonts w:ascii="Arial Narrow" w:hAnsi="Arial Narrow"/>
                <w:color w:val="00B050"/>
              </w:rPr>
              <w:t>Class feedback- responsive based on answers during hinge questioning</w:t>
            </w:r>
          </w:p>
          <w:p w:rsidR="00F812AB" w:rsidRDefault="00F812AB" w:rsidP="00812D4A">
            <w:pPr>
              <w:shd w:val="clear" w:color="auto" w:fill="FFFFFF" w:themeFill="background1"/>
              <w:rPr>
                <w:rFonts w:ascii="Arial Narrow" w:hAnsi="Arial Narrow"/>
                <w:color w:val="00B050"/>
              </w:rPr>
            </w:pPr>
            <w:r>
              <w:rPr>
                <w:rFonts w:ascii="Arial Narrow" w:hAnsi="Arial Narrow"/>
                <w:color w:val="00B050"/>
              </w:rPr>
              <w:t xml:space="preserve"> </w:t>
            </w:r>
          </w:p>
          <w:p w:rsidR="00373700" w:rsidRPr="001B61C8" w:rsidRDefault="00373700" w:rsidP="00812D4A">
            <w:pPr>
              <w:shd w:val="clear" w:color="auto" w:fill="FFFFFF" w:themeFill="background1"/>
              <w:rPr>
                <w:rFonts w:ascii="Arial Narrow" w:hAnsi="Arial Narrow"/>
                <w:color w:val="00B050"/>
              </w:rPr>
            </w:pPr>
            <w:r w:rsidRPr="001B61C8">
              <w:rPr>
                <w:rFonts w:ascii="Arial Narrow" w:hAnsi="Arial Narrow"/>
                <w:color w:val="00B050"/>
              </w:rPr>
              <w:t xml:space="preserve">Verbal feedback- discussion </w:t>
            </w:r>
          </w:p>
          <w:p w:rsidR="00373700" w:rsidRDefault="00373700" w:rsidP="00812D4A">
            <w:pPr>
              <w:shd w:val="clear" w:color="auto" w:fill="FFFFFF" w:themeFill="background1"/>
              <w:rPr>
                <w:rFonts w:ascii="Arial Narrow" w:hAnsi="Arial Narrow"/>
                <w:color w:val="00B050"/>
              </w:rPr>
            </w:pPr>
          </w:p>
          <w:p w:rsidR="00D80896" w:rsidRDefault="00D80896" w:rsidP="00812D4A">
            <w:pPr>
              <w:shd w:val="clear" w:color="auto" w:fill="FFFFFF" w:themeFill="background1"/>
              <w:rPr>
                <w:rFonts w:ascii="Arial Narrow" w:hAnsi="Arial Narrow"/>
                <w:color w:val="00B050"/>
              </w:rPr>
            </w:pPr>
          </w:p>
          <w:p w:rsidR="00D80896" w:rsidRPr="001B61C8" w:rsidRDefault="00D80896" w:rsidP="00812D4A">
            <w:pPr>
              <w:shd w:val="clear" w:color="auto" w:fill="FFFFFF" w:themeFill="background1"/>
              <w:rPr>
                <w:rFonts w:ascii="Arial Narrow" w:hAnsi="Arial Narrow"/>
                <w:color w:val="00B050"/>
              </w:rPr>
            </w:pPr>
            <w:proofErr w:type="spellStart"/>
            <w:r>
              <w:rPr>
                <w:rFonts w:ascii="Arial Narrow" w:hAnsi="Arial Narrow"/>
                <w:color w:val="00B050"/>
              </w:rPr>
              <w:t>Self assess</w:t>
            </w:r>
            <w:proofErr w:type="spellEnd"/>
            <w:r>
              <w:rPr>
                <w:rFonts w:ascii="Arial Narrow" w:hAnsi="Arial Narrow"/>
                <w:color w:val="00B050"/>
              </w:rPr>
              <w:t xml:space="preserve"> </w:t>
            </w:r>
            <w:r w:rsidR="00F812AB">
              <w:rPr>
                <w:rFonts w:ascii="Arial Narrow" w:hAnsi="Arial Narrow"/>
                <w:color w:val="00B050"/>
              </w:rPr>
              <w:t>comparison plan</w:t>
            </w:r>
          </w:p>
          <w:p w:rsidR="00106669" w:rsidRPr="001B61C8" w:rsidRDefault="00106669" w:rsidP="00812D4A">
            <w:pPr>
              <w:shd w:val="clear" w:color="auto" w:fill="FFFFFF" w:themeFill="background1"/>
              <w:rPr>
                <w:rFonts w:ascii="Arial Narrow" w:hAnsi="Arial Narrow"/>
                <w:color w:val="00B050"/>
              </w:rPr>
            </w:pPr>
          </w:p>
        </w:tc>
      </w:tr>
      <w:tr w:rsidR="005043A6" w:rsidRPr="00B960D7" w:rsidTr="00D80896">
        <w:trPr>
          <w:trHeight w:val="1255"/>
        </w:trPr>
        <w:tc>
          <w:tcPr>
            <w:tcW w:w="671" w:type="dxa"/>
          </w:tcPr>
          <w:p w:rsidR="005043A6"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5043A6" w:rsidRPr="00214EA9" w:rsidRDefault="00602A77" w:rsidP="00812D4A">
            <w:pPr>
              <w:shd w:val="clear" w:color="auto" w:fill="FFFFFF" w:themeFill="background1"/>
              <w:rPr>
                <w:rFonts w:ascii="Arial Narrow" w:hAnsi="Arial Narrow"/>
                <w:color w:val="002060"/>
              </w:rPr>
            </w:pPr>
            <w:r w:rsidRPr="00214EA9">
              <w:rPr>
                <w:rFonts w:ascii="Arial Narrow" w:hAnsi="Arial Narrow"/>
                <w:color w:val="002060"/>
              </w:rPr>
              <w:t>How did James Simpson discover anaesthetics?</w:t>
            </w:r>
          </w:p>
        </w:tc>
        <w:tc>
          <w:tcPr>
            <w:tcW w:w="3956" w:type="dxa"/>
          </w:tcPr>
          <w:p w:rsidR="00A87848" w:rsidRDefault="0080658F" w:rsidP="0080658F">
            <w:pPr>
              <w:shd w:val="clear" w:color="auto" w:fill="FFFFFF" w:themeFill="background1"/>
              <w:rPr>
                <w:rFonts w:ascii="Arial Narrow" w:hAnsi="Arial Narrow"/>
                <w:color w:val="002060"/>
              </w:rPr>
            </w:pPr>
            <w:r w:rsidRPr="00214EA9">
              <w:rPr>
                <w:rFonts w:ascii="Arial Narrow" w:hAnsi="Arial Narrow"/>
                <w:color w:val="002060"/>
              </w:rPr>
              <w:t>Know More:</w:t>
            </w:r>
            <w:r w:rsidR="000B3979" w:rsidRPr="00214EA9">
              <w:rPr>
                <w:rFonts w:ascii="Arial Narrow" w:hAnsi="Arial Narrow"/>
                <w:color w:val="002060"/>
              </w:rPr>
              <w:t xml:space="preserve"> </w:t>
            </w:r>
            <w:r w:rsidR="00A87848" w:rsidRPr="00214EA9">
              <w:rPr>
                <w:rFonts w:ascii="Arial Narrow" w:hAnsi="Arial Narrow"/>
                <w:color w:val="002060"/>
              </w:rPr>
              <w:t xml:space="preserve">How </w:t>
            </w:r>
            <w:r w:rsidR="00A87848">
              <w:rPr>
                <w:rFonts w:ascii="Arial Narrow" w:hAnsi="Arial Narrow"/>
                <w:color w:val="002060"/>
              </w:rPr>
              <w:t>was</w:t>
            </w:r>
            <w:r w:rsidR="00F812AB">
              <w:rPr>
                <w:rFonts w:ascii="Arial Narrow" w:hAnsi="Arial Narrow"/>
                <w:color w:val="002060"/>
              </w:rPr>
              <w:t xml:space="preserve"> </w:t>
            </w:r>
            <w:r w:rsidR="006A1474" w:rsidRPr="00214EA9">
              <w:rPr>
                <w:rFonts w:ascii="Arial Narrow" w:hAnsi="Arial Narrow"/>
                <w:color w:val="002060"/>
              </w:rPr>
              <w:t>chloroform was discovered</w:t>
            </w:r>
            <w:r w:rsidR="00A87848">
              <w:rPr>
                <w:rFonts w:ascii="Arial Narrow" w:hAnsi="Arial Narrow"/>
                <w:color w:val="002060"/>
              </w:rPr>
              <w:t>?</w:t>
            </w:r>
          </w:p>
          <w:p w:rsidR="00A87848" w:rsidRDefault="00A87848" w:rsidP="0080658F">
            <w:pPr>
              <w:shd w:val="clear" w:color="auto" w:fill="FFFFFF" w:themeFill="background1"/>
              <w:rPr>
                <w:rFonts w:ascii="Arial Narrow" w:hAnsi="Arial Narrow"/>
                <w:color w:val="002060"/>
              </w:rPr>
            </w:pPr>
            <w:r>
              <w:rPr>
                <w:rFonts w:ascii="Arial Narrow" w:hAnsi="Arial Narrow"/>
                <w:color w:val="002060"/>
              </w:rPr>
              <w:t xml:space="preserve">What was the reaction to this? </w:t>
            </w:r>
            <w:r w:rsidR="006A1474" w:rsidRPr="00214EA9">
              <w:rPr>
                <w:rFonts w:ascii="Arial Narrow" w:hAnsi="Arial Narrow"/>
                <w:color w:val="002060"/>
              </w:rPr>
              <w:t xml:space="preserve"> </w:t>
            </w:r>
          </w:p>
          <w:p w:rsidR="0080658F" w:rsidRPr="00214EA9" w:rsidRDefault="0080658F" w:rsidP="0080658F">
            <w:pPr>
              <w:shd w:val="clear" w:color="auto" w:fill="FFFFFF" w:themeFill="background1"/>
              <w:rPr>
                <w:rFonts w:ascii="Arial Narrow" w:hAnsi="Arial Narrow"/>
                <w:color w:val="002060"/>
              </w:rPr>
            </w:pPr>
            <w:r w:rsidRPr="00214EA9">
              <w:rPr>
                <w:rFonts w:ascii="Arial Narrow" w:hAnsi="Arial Narrow"/>
                <w:color w:val="002060"/>
              </w:rPr>
              <w:t xml:space="preserve">What </w:t>
            </w:r>
            <w:r w:rsidR="00A87848">
              <w:rPr>
                <w:rFonts w:ascii="Arial Narrow" w:hAnsi="Arial Narrow"/>
                <w:color w:val="002060"/>
              </w:rPr>
              <w:t xml:space="preserve">was </w:t>
            </w:r>
            <w:r w:rsidRPr="00214EA9">
              <w:rPr>
                <w:rFonts w:ascii="Arial Narrow" w:hAnsi="Arial Narrow"/>
                <w:color w:val="002060"/>
              </w:rPr>
              <w:t xml:space="preserve">the </w:t>
            </w:r>
            <w:r w:rsidR="00A87848" w:rsidRPr="00214EA9">
              <w:rPr>
                <w:rFonts w:ascii="Arial Narrow" w:hAnsi="Arial Narrow"/>
                <w:color w:val="002060"/>
              </w:rPr>
              <w:t>long-term</w:t>
            </w:r>
            <w:r w:rsidRPr="00214EA9">
              <w:rPr>
                <w:rFonts w:ascii="Arial Narrow" w:hAnsi="Arial Narrow"/>
                <w:color w:val="002060"/>
              </w:rPr>
              <w:t xml:space="preserve"> impact</w:t>
            </w:r>
            <w:r w:rsidR="00A87848">
              <w:rPr>
                <w:rFonts w:ascii="Arial Narrow" w:hAnsi="Arial Narrow"/>
                <w:color w:val="002060"/>
              </w:rPr>
              <w:t>?</w:t>
            </w:r>
          </w:p>
          <w:p w:rsidR="0080658F" w:rsidRPr="00214EA9" w:rsidRDefault="0080658F" w:rsidP="0080658F">
            <w:pPr>
              <w:shd w:val="clear" w:color="auto" w:fill="FFFFFF" w:themeFill="background1"/>
              <w:rPr>
                <w:rFonts w:ascii="Arial Narrow" w:hAnsi="Arial Narrow"/>
                <w:color w:val="002060"/>
              </w:rPr>
            </w:pPr>
            <w:r w:rsidRPr="00214EA9">
              <w:rPr>
                <w:rFonts w:ascii="Arial Narrow" w:hAnsi="Arial Narrow"/>
                <w:color w:val="002060"/>
              </w:rPr>
              <w:t>Do More</w:t>
            </w:r>
            <w:r w:rsidR="00A87848">
              <w:rPr>
                <w:rFonts w:ascii="Arial Narrow" w:hAnsi="Arial Narrow"/>
                <w:color w:val="002060"/>
              </w:rPr>
              <w:t xml:space="preserve">: Developing explanation of </w:t>
            </w:r>
            <w:proofErr w:type="gramStart"/>
            <w:r w:rsidR="00A87848">
              <w:rPr>
                <w:rFonts w:ascii="Arial Narrow" w:hAnsi="Arial Narrow"/>
                <w:color w:val="002060"/>
              </w:rPr>
              <w:t>long term</w:t>
            </w:r>
            <w:proofErr w:type="gramEnd"/>
            <w:r w:rsidR="00A87848">
              <w:rPr>
                <w:rFonts w:ascii="Arial Narrow" w:hAnsi="Arial Narrow"/>
                <w:color w:val="002060"/>
              </w:rPr>
              <w:t xml:space="preserve"> significance-</w:t>
            </w:r>
            <w:r w:rsidRPr="00214EA9">
              <w:rPr>
                <w:rFonts w:ascii="Arial Narrow" w:hAnsi="Arial Narrow"/>
                <w:color w:val="002060"/>
              </w:rPr>
              <w:t xml:space="preserve"> </w:t>
            </w:r>
            <w:r w:rsidR="00C96BAE" w:rsidRPr="00214EA9">
              <w:rPr>
                <w:rFonts w:ascii="Arial Narrow" w:hAnsi="Arial Narrow"/>
                <w:color w:val="002060"/>
              </w:rPr>
              <w:t>8 mark significance questions</w:t>
            </w:r>
          </w:p>
          <w:p w:rsidR="00C96BAE" w:rsidRPr="00214EA9" w:rsidRDefault="0080658F" w:rsidP="00C96BAE">
            <w:pPr>
              <w:shd w:val="clear" w:color="auto" w:fill="FFFFFF" w:themeFill="background1"/>
              <w:rPr>
                <w:rFonts w:ascii="Arial Narrow" w:hAnsi="Arial Narrow"/>
                <w:color w:val="002060"/>
              </w:rPr>
            </w:pPr>
            <w:r w:rsidRPr="00214EA9">
              <w:rPr>
                <w:rFonts w:ascii="Arial Narrow" w:hAnsi="Arial Narrow"/>
                <w:color w:val="002060"/>
              </w:rPr>
              <w:t xml:space="preserve">Go Further: Aim High </w:t>
            </w:r>
            <w:r w:rsidR="00C96BAE" w:rsidRPr="00214EA9">
              <w:rPr>
                <w:rFonts w:ascii="Arial Narrow" w:hAnsi="Arial Narrow"/>
                <w:color w:val="002060"/>
              </w:rPr>
              <w:t>- adapt per class</w:t>
            </w:r>
          </w:p>
          <w:p w:rsidR="00C96BAE" w:rsidRPr="00214EA9" w:rsidRDefault="00C96BAE" w:rsidP="00C96BAE">
            <w:pPr>
              <w:shd w:val="clear" w:color="auto" w:fill="FFFFFF" w:themeFill="background1"/>
              <w:rPr>
                <w:rFonts w:ascii="Arial Narrow" w:hAnsi="Arial Narrow"/>
                <w:color w:val="002060"/>
              </w:rPr>
            </w:pPr>
          </w:p>
          <w:p w:rsidR="0080658F" w:rsidRPr="00214EA9" w:rsidRDefault="0080658F" w:rsidP="0080658F">
            <w:pPr>
              <w:shd w:val="clear" w:color="auto" w:fill="FFFFFF" w:themeFill="background1"/>
              <w:rPr>
                <w:rFonts w:ascii="Arial Narrow" w:hAnsi="Arial Narrow"/>
                <w:color w:val="002060"/>
              </w:rPr>
            </w:pPr>
          </w:p>
          <w:p w:rsidR="006A1474" w:rsidRPr="00214EA9" w:rsidRDefault="006A1474" w:rsidP="00812D4A">
            <w:pPr>
              <w:shd w:val="clear" w:color="auto" w:fill="FFFFFF" w:themeFill="background1"/>
              <w:rPr>
                <w:rFonts w:ascii="Arial Narrow" w:hAnsi="Arial Narrow"/>
                <w:color w:val="002060"/>
              </w:rPr>
            </w:pPr>
          </w:p>
        </w:tc>
        <w:tc>
          <w:tcPr>
            <w:tcW w:w="1841" w:type="dxa"/>
          </w:tcPr>
          <w:p w:rsidR="006A1474" w:rsidRPr="00214EA9" w:rsidRDefault="00E2486A" w:rsidP="00812D4A">
            <w:pPr>
              <w:shd w:val="clear" w:color="auto" w:fill="FFFFFF" w:themeFill="background1"/>
              <w:rPr>
                <w:rFonts w:ascii="Arial Narrow" w:hAnsi="Arial Narrow"/>
                <w:color w:val="FF0000"/>
              </w:rPr>
            </w:pPr>
            <w:r w:rsidRPr="00214EA9">
              <w:rPr>
                <w:rFonts w:ascii="Arial Narrow" w:hAnsi="Arial Narrow"/>
                <w:color w:val="FF0000"/>
              </w:rPr>
              <w:t xml:space="preserve">Review: </w:t>
            </w:r>
            <w:r w:rsidR="006A1474" w:rsidRPr="00214EA9">
              <w:rPr>
                <w:rFonts w:ascii="Arial Narrow" w:hAnsi="Arial Narrow"/>
                <w:color w:val="FF0000"/>
              </w:rPr>
              <w:t xml:space="preserve">Anaesthetic </w:t>
            </w:r>
            <w:r w:rsidR="00A87848">
              <w:rPr>
                <w:rFonts w:ascii="Arial Narrow" w:hAnsi="Arial Narrow"/>
                <w:color w:val="FF0000"/>
              </w:rPr>
              <w:t>FRAYER</w:t>
            </w:r>
          </w:p>
        </w:tc>
        <w:tc>
          <w:tcPr>
            <w:tcW w:w="5456" w:type="dxa"/>
          </w:tcPr>
          <w:p w:rsidR="0080658F" w:rsidRDefault="005043A6" w:rsidP="00812D4A">
            <w:pPr>
              <w:shd w:val="clear" w:color="auto" w:fill="FFFFFF" w:themeFill="background1"/>
              <w:rPr>
                <w:rFonts w:ascii="Arial Narrow" w:hAnsi="Arial Narrow"/>
                <w:color w:val="000000" w:themeColor="text1"/>
              </w:rPr>
            </w:pPr>
            <w:r w:rsidRPr="00812D4A">
              <w:rPr>
                <w:rFonts w:ascii="Arial Narrow" w:hAnsi="Arial Narrow"/>
                <w:color w:val="000000" w:themeColor="text1"/>
              </w:rPr>
              <w:t xml:space="preserve"> </w:t>
            </w:r>
            <w:r w:rsidR="00D80896" w:rsidRPr="00D80896">
              <w:rPr>
                <w:rFonts w:ascii="Arial Narrow" w:hAnsi="Arial Narrow"/>
                <w:color w:val="002060"/>
              </w:rPr>
              <w:t>Connect:  Retrieval quiz- substantive and disciplinary knowledge</w:t>
            </w:r>
          </w:p>
          <w:p w:rsidR="005043A6" w:rsidRPr="00D80896" w:rsidRDefault="0080658F" w:rsidP="00812D4A">
            <w:pPr>
              <w:shd w:val="clear" w:color="auto" w:fill="FFFFFF" w:themeFill="background1"/>
              <w:rPr>
                <w:rFonts w:ascii="Arial Narrow" w:hAnsi="Arial Narrow"/>
                <w:color w:val="002060"/>
              </w:rPr>
            </w:pPr>
            <w:r w:rsidRPr="00D80896">
              <w:rPr>
                <w:rFonts w:ascii="Arial Narrow" w:hAnsi="Arial Narrow"/>
                <w:color w:val="002060"/>
              </w:rPr>
              <w:t xml:space="preserve">Content: </w:t>
            </w:r>
            <w:r w:rsidR="00154686" w:rsidRPr="00D80896">
              <w:rPr>
                <w:rFonts w:ascii="Arial Narrow" w:hAnsi="Arial Narrow"/>
                <w:color w:val="002060"/>
              </w:rPr>
              <w:t>Pain relief pre 19</w:t>
            </w:r>
            <w:r w:rsidR="00154686" w:rsidRPr="00D80896">
              <w:rPr>
                <w:rFonts w:ascii="Arial Narrow" w:hAnsi="Arial Narrow"/>
                <w:color w:val="002060"/>
                <w:vertAlign w:val="superscript"/>
              </w:rPr>
              <w:t>th</w:t>
            </w:r>
            <w:r w:rsidR="00154686" w:rsidRPr="00D80896">
              <w:rPr>
                <w:rFonts w:ascii="Arial Narrow" w:hAnsi="Arial Narrow"/>
                <w:color w:val="002060"/>
              </w:rPr>
              <w:t xml:space="preserve"> century-summarise in a tweet</w:t>
            </w:r>
          </w:p>
          <w:p w:rsidR="00154686" w:rsidRPr="00CA1C8E" w:rsidRDefault="00175976" w:rsidP="00812D4A">
            <w:pPr>
              <w:shd w:val="clear" w:color="auto" w:fill="FFFFFF" w:themeFill="background1"/>
              <w:rPr>
                <w:rFonts w:ascii="Arial Narrow" w:hAnsi="Arial Narrow"/>
                <w:color w:val="FF0000"/>
              </w:rPr>
            </w:pPr>
            <w:r>
              <w:rPr>
                <w:rFonts w:ascii="Arial Narrow" w:hAnsi="Arial Narrow"/>
                <w:color w:val="FF0000"/>
              </w:rPr>
              <w:t>Close read timeline-answer questions.</w:t>
            </w:r>
          </w:p>
          <w:p w:rsidR="00154686" w:rsidRDefault="00154686" w:rsidP="00812D4A">
            <w:pPr>
              <w:shd w:val="clear" w:color="auto" w:fill="FFFFFF" w:themeFill="background1"/>
              <w:rPr>
                <w:rFonts w:ascii="Arial Narrow" w:hAnsi="Arial Narrow"/>
                <w:color w:val="002060"/>
              </w:rPr>
            </w:pPr>
            <w:r w:rsidRPr="00D80896">
              <w:rPr>
                <w:rFonts w:ascii="Arial Narrow" w:hAnsi="Arial Narrow"/>
                <w:color w:val="002060"/>
              </w:rPr>
              <w:t>Explanation of reactions and impact- how important was he?</w:t>
            </w:r>
          </w:p>
          <w:p w:rsidR="00F812AB" w:rsidRPr="00A87848" w:rsidRDefault="00F812AB" w:rsidP="00A87848">
            <w:pPr>
              <w:shd w:val="clear" w:color="auto" w:fill="FFFFFF" w:themeFill="background1"/>
              <w:rPr>
                <w:rFonts w:ascii="Arial Narrow" w:hAnsi="Arial Narrow"/>
                <w:color w:val="FF0000"/>
              </w:rPr>
            </w:pPr>
            <w:r>
              <w:rPr>
                <w:rFonts w:ascii="Arial Narrow" w:hAnsi="Arial Narrow"/>
                <w:color w:val="002060"/>
              </w:rPr>
              <w:t xml:space="preserve">Checkpoint: </w:t>
            </w:r>
            <w:r w:rsidR="00A87848" w:rsidRPr="00CA1C8E">
              <w:rPr>
                <w:rFonts w:ascii="Arial Narrow" w:hAnsi="Arial Narrow"/>
                <w:color w:val="FF0000"/>
              </w:rPr>
              <w:t xml:space="preserve"> </w:t>
            </w:r>
            <w:r w:rsidR="00A87848" w:rsidRPr="00CA1C8E">
              <w:rPr>
                <w:rFonts w:ascii="Arial Narrow" w:hAnsi="Arial Narrow"/>
                <w:color w:val="FF0000"/>
              </w:rPr>
              <w:t>Literacy- Ambitious vocabulary- anaesthetics</w:t>
            </w:r>
            <w:r w:rsidR="00A87848">
              <w:rPr>
                <w:rFonts w:ascii="Arial Narrow" w:hAnsi="Arial Narrow"/>
                <w:color w:val="FF0000"/>
              </w:rPr>
              <w:t>- can do an in other time periods</w:t>
            </w:r>
          </w:p>
          <w:p w:rsidR="00154686" w:rsidRPr="00D80896" w:rsidRDefault="00F812AB" w:rsidP="00812D4A">
            <w:pPr>
              <w:shd w:val="clear" w:color="auto" w:fill="FFFFFF" w:themeFill="background1"/>
              <w:rPr>
                <w:rFonts w:ascii="Arial Narrow" w:hAnsi="Arial Narrow"/>
                <w:color w:val="002060"/>
              </w:rPr>
            </w:pPr>
            <w:r>
              <w:rPr>
                <w:rFonts w:ascii="Arial Narrow" w:hAnsi="Arial Narrow"/>
                <w:color w:val="002060"/>
              </w:rPr>
              <w:t xml:space="preserve">Concentration: </w:t>
            </w:r>
            <w:r w:rsidR="0080658F" w:rsidRPr="00D80896">
              <w:rPr>
                <w:rFonts w:ascii="Arial Narrow" w:hAnsi="Arial Narrow"/>
                <w:color w:val="002060"/>
              </w:rPr>
              <w:t xml:space="preserve"> </w:t>
            </w:r>
            <w:r w:rsidR="005B5010" w:rsidRPr="00D80896">
              <w:rPr>
                <w:rFonts w:ascii="Arial Narrow" w:hAnsi="Arial Narrow"/>
                <w:color w:val="002060"/>
              </w:rPr>
              <w:t>Assess my response</w:t>
            </w:r>
            <w:r w:rsidR="00A87848">
              <w:rPr>
                <w:rFonts w:ascii="Arial Narrow" w:hAnsi="Arial Narrow"/>
                <w:color w:val="002060"/>
              </w:rPr>
              <w:t>- model on anaesthetics add long term using knowledge of Simpson</w:t>
            </w:r>
          </w:p>
          <w:p w:rsidR="00154686" w:rsidRPr="00D80896" w:rsidRDefault="0080658F" w:rsidP="005B5010">
            <w:pPr>
              <w:shd w:val="clear" w:color="auto" w:fill="FFFFFF" w:themeFill="background1"/>
              <w:rPr>
                <w:rFonts w:ascii="Arial Narrow" w:hAnsi="Arial Narrow"/>
                <w:color w:val="002060"/>
              </w:rPr>
            </w:pPr>
            <w:r w:rsidRPr="00D80896">
              <w:rPr>
                <w:rFonts w:ascii="Arial Narrow" w:hAnsi="Arial Narrow"/>
                <w:color w:val="002060"/>
              </w:rPr>
              <w:t xml:space="preserve">Consolidate: </w:t>
            </w:r>
            <w:r w:rsidR="00A87848">
              <w:rPr>
                <w:rFonts w:ascii="Arial Narrow" w:hAnsi="Arial Narrow"/>
                <w:color w:val="002060"/>
              </w:rPr>
              <w:t>Link to factors</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812D4A" w:rsidRDefault="00C36ECF" w:rsidP="005B5010">
            <w:pPr>
              <w:shd w:val="clear" w:color="auto" w:fill="FFFFFF" w:themeFill="background1"/>
              <w:rPr>
                <w:rFonts w:ascii="Arial Narrow" w:hAnsi="Arial Narrow"/>
                <w:color w:val="000000" w:themeColor="text1"/>
              </w:rPr>
            </w:pPr>
          </w:p>
        </w:tc>
        <w:tc>
          <w:tcPr>
            <w:tcW w:w="2249" w:type="dxa"/>
          </w:tcPr>
          <w:p w:rsidR="00D80896" w:rsidRDefault="00D80896" w:rsidP="00D80896">
            <w:pPr>
              <w:rPr>
                <w:rFonts w:ascii="Arial Narrow" w:hAnsi="Arial Narrow"/>
                <w:color w:val="00B050"/>
              </w:rPr>
            </w:pPr>
            <w:r>
              <w:rPr>
                <w:rFonts w:ascii="Arial Narrow" w:hAnsi="Arial Narrow"/>
                <w:color w:val="00B050"/>
              </w:rPr>
              <w:lastRenderedPageBreak/>
              <w:t>Instant feedback from connect self-assess in books to address misconceptions</w:t>
            </w:r>
          </w:p>
          <w:p w:rsidR="005B5010" w:rsidRPr="001B61C8" w:rsidRDefault="005B5010" w:rsidP="00812D4A">
            <w:pPr>
              <w:shd w:val="clear" w:color="auto" w:fill="FFFFFF" w:themeFill="background1"/>
              <w:rPr>
                <w:rFonts w:ascii="Arial Narrow" w:hAnsi="Arial Narrow"/>
                <w:color w:val="00B050"/>
              </w:rPr>
            </w:pPr>
          </w:p>
          <w:p w:rsidR="0080658F" w:rsidRPr="001B61C8" w:rsidRDefault="0080658F" w:rsidP="00812D4A">
            <w:pPr>
              <w:shd w:val="clear" w:color="auto" w:fill="FFFFFF" w:themeFill="background1"/>
              <w:rPr>
                <w:rFonts w:ascii="Arial Narrow" w:hAnsi="Arial Narrow"/>
                <w:color w:val="00B050"/>
              </w:rPr>
            </w:pPr>
            <w:r w:rsidRPr="001B61C8">
              <w:rPr>
                <w:rFonts w:ascii="Arial Narrow" w:hAnsi="Arial Narrow"/>
                <w:color w:val="00B050"/>
              </w:rPr>
              <w:t xml:space="preserve">Verbal feedback on timeline activity </w:t>
            </w:r>
            <w:r w:rsidR="00F812AB">
              <w:rPr>
                <w:rFonts w:ascii="Arial Narrow" w:hAnsi="Arial Narrow"/>
                <w:color w:val="00B050"/>
              </w:rPr>
              <w:t>/ group discussion</w:t>
            </w:r>
            <w:r w:rsidR="00A87848">
              <w:rPr>
                <w:rFonts w:ascii="Arial Narrow" w:hAnsi="Arial Narrow"/>
                <w:color w:val="00B050"/>
              </w:rPr>
              <w:t xml:space="preserve"> around in other time periods.</w:t>
            </w:r>
          </w:p>
          <w:p w:rsidR="00FC600B" w:rsidRPr="001B61C8" w:rsidRDefault="00FC600B" w:rsidP="00812D4A">
            <w:pPr>
              <w:shd w:val="clear" w:color="auto" w:fill="FFFFFF" w:themeFill="background1"/>
              <w:rPr>
                <w:rFonts w:ascii="Arial Narrow" w:hAnsi="Arial Narrow"/>
                <w:color w:val="00B050"/>
              </w:rPr>
            </w:pPr>
          </w:p>
          <w:p w:rsidR="0080658F" w:rsidRPr="001B61C8" w:rsidRDefault="00D80896" w:rsidP="00812D4A">
            <w:pPr>
              <w:shd w:val="clear" w:color="auto" w:fill="FFFFFF" w:themeFill="background1"/>
              <w:rPr>
                <w:rFonts w:ascii="Arial Narrow" w:hAnsi="Arial Narrow"/>
                <w:color w:val="00B050"/>
              </w:rPr>
            </w:pPr>
            <w:r w:rsidRPr="001B61C8">
              <w:rPr>
                <w:rFonts w:ascii="Arial Narrow" w:hAnsi="Arial Narrow"/>
                <w:color w:val="00B050"/>
              </w:rPr>
              <w:t>Self-assess</w:t>
            </w:r>
            <w:r w:rsidR="005B5010" w:rsidRPr="001B61C8">
              <w:rPr>
                <w:rFonts w:ascii="Arial Narrow" w:hAnsi="Arial Narrow"/>
                <w:color w:val="00B050"/>
              </w:rPr>
              <w:t xml:space="preserve"> model and improve.</w:t>
            </w:r>
          </w:p>
        </w:tc>
      </w:tr>
      <w:tr w:rsidR="005043A6" w:rsidRPr="00B960D7" w:rsidTr="00D80896">
        <w:trPr>
          <w:trHeight w:val="1255"/>
        </w:trPr>
        <w:tc>
          <w:tcPr>
            <w:tcW w:w="671" w:type="dxa"/>
          </w:tcPr>
          <w:p w:rsidR="005043A6"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t>1</w:t>
            </w:r>
            <w:r w:rsidR="00C96BAE" w:rsidRPr="00214EA9">
              <w:rPr>
                <w:rFonts w:ascii="Arial Narrow" w:hAnsi="Arial Narrow"/>
                <w:color w:val="002060"/>
              </w:rPr>
              <w:t xml:space="preserve">-2 </w:t>
            </w:r>
          </w:p>
        </w:tc>
        <w:tc>
          <w:tcPr>
            <w:tcW w:w="1441" w:type="dxa"/>
          </w:tcPr>
          <w:p w:rsidR="005742B7" w:rsidRPr="00214EA9" w:rsidRDefault="00F6566F" w:rsidP="00812D4A">
            <w:pPr>
              <w:shd w:val="clear" w:color="auto" w:fill="FFFFFF" w:themeFill="background1"/>
              <w:rPr>
                <w:rFonts w:ascii="Arial Narrow" w:hAnsi="Arial Narrow"/>
                <w:color w:val="002060"/>
              </w:rPr>
            </w:pPr>
            <w:r w:rsidRPr="00214EA9">
              <w:rPr>
                <w:rFonts w:ascii="Arial Narrow" w:hAnsi="Arial Narrow"/>
                <w:color w:val="002060"/>
              </w:rPr>
              <w:t>How did Joseph Lister discover antiseptics?</w:t>
            </w:r>
          </w:p>
        </w:tc>
        <w:tc>
          <w:tcPr>
            <w:tcW w:w="3956" w:type="dxa"/>
          </w:tcPr>
          <w:p w:rsidR="001442B2" w:rsidRPr="00214EA9" w:rsidRDefault="001442B2" w:rsidP="001442B2">
            <w:pPr>
              <w:shd w:val="clear" w:color="auto" w:fill="FFFFFF" w:themeFill="background1"/>
              <w:rPr>
                <w:rFonts w:ascii="Arial Narrow" w:hAnsi="Arial Narrow"/>
                <w:color w:val="002060"/>
              </w:rPr>
            </w:pPr>
            <w:r w:rsidRPr="00214EA9">
              <w:rPr>
                <w:rFonts w:ascii="Arial Narrow" w:hAnsi="Arial Narrow"/>
                <w:color w:val="002060"/>
              </w:rPr>
              <w:t>Know More: How did Lister deal with the problem of infection and what was his impact?</w:t>
            </w:r>
          </w:p>
          <w:p w:rsidR="001442B2" w:rsidRPr="00214EA9" w:rsidRDefault="001442B2" w:rsidP="001442B2">
            <w:pPr>
              <w:shd w:val="clear" w:color="auto" w:fill="FFFFFF" w:themeFill="background1"/>
              <w:rPr>
                <w:rFonts w:ascii="Arial Narrow" w:hAnsi="Arial Narrow"/>
                <w:color w:val="002060"/>
              </w:rPr>
            </w:pPr>
            <w:r w:rsidRPr="00214EA9">
              <w:rPr>
                <w:rFonts w:ascii="Arial Narrow" w:hAnsi="Arial Narrow"/>
                <w:color w:val="002060"/>
              </w:rPr>
              <w:t xml:space="preserve">Do More: </w:t>
            </w:r>
            <w:r w:rsidR="00C96BAE" w:rsidRPr="00214EA9">
              <w:rPr>
                <w:rFonts w:ascii="Arial Narrow" w:hAnsi="Arial Narrow"/>
                <w:color w:val="002060"/>
              </w:rPr>
              <w:t>8 mark utility question- assessing content and provenance through applying own knowledge</w:t>
            </w:r>
          </w:p>
          <w:p w:rsidR="00C96BAE" w:rsidRPr="00214EA9" w:rsidRDefault="001442B2" w:rsidP="00C96BAE">
            <w:pPr>
              <w:shd w:val="clear" w:color="auto" w:fill="FFFFFF" w:themeFill="background1"/>
              <w:rPr>
                <w:rFonts w:ascii="Arial Narrow" w:hAnsi="Arial Narrow"/>
                <w:color w:val="002060"/>
              </w:rPr>
            </w:pPr>
            <w:r w:rsidRPr="00214EA9">
              <w:rPr>
                <w:rFonts w:ascii="Arial Narrow" w:hAnsi="Arial Narrow"/>
                <w:color w:val="002060"/>
              </w:rPr>
              <w:t>Go Further: Team Work</w:t>
            </w:r>
            <w:r w:rsidR="00C96BAE" w:rsidRPr="00214EA9">
              <w:rPr>
                <w:rFonts w:ascii="Arial Narrow" w:hAnsi="Arial Narrow"/>
                <w:color w:val="002060"/>
              </w:rPr>
              <w:t>- adapt per class</w:t>
            </w:r>
          </w:p>
          <w:p w:rsidR="00C96BAE" w:rsidRPr="00214EA9" w:rsidRDefault="00C96BAE" w:rsidP="00C96BAE">
            <w:pPr>
              <w:shd w:val="clear" w:color="auto" w:fill="FFFFFF" w:themeFill="background1"/>
              <w:rPr>
                <w:rFonts w:ascii="Arial Narrow" w:hAnsi="Arial Narrow"/>
                <w:color w:val="002060"/>
              </w:rPr>
            </w:pPr>
          </w:p>
          <w:p w:rsidR="001442B2" w:rsidRPr="00214EA9" w:rsidRDefault="001442B2" w:rsidP="001442B2">
            <w:pPr>
              <w:shd w:val="clear" w:color="auto" w:fill="FFFFFF" w:themeFill="background1"/>
              <w:rPr>
                <w:rFonts w:ascii="Arial Narrow" w:hAnsi="Arial Narrow"/>
                <w:color w:val="002060"/>
              </w:rPr>
            </w:pPr>
          </w:p>
          <w:p w:rsidR="00F63B39" w:rsidRPr="00214EA9" w:rsidRDefault="00F63B39" w:rsidP="00812D4A">
            <w:pPr>
              <w:shd w:val="clear" w:color="auto" w:fill="FFFFFF" w:themeFill="background1"/>
              <w:rPr>
                <w:rFonts w:ascii="Arial Narrow" w:hAnsi="Arial Narrow"/>
                <w:color w:val="002060"/>
              </w:rPr>
            </w:pPr>
          </w:p>
        </w:tc>
        <w:tc>
          <w:tcPr>
            <w:tcW w:w="1841" w:type="dxa"/>
          </w:tcPr>
          <w:p w:rsidR="00F63B39" w:rsidRPr="00214EA9" w:rsidRDefault="00F63B39" w:rsidP="00812D4A">
            <w:pPr>
              <w:shd w:val="clear" w:color="auto" w:fill="FFFFFF" w:themeFill="background1"/>
              <w:rPr>
                <w:rFonts w:ascii="Arial Narrow" w:hAnsi="Arial Narrow"/>
                <w:color w:val="FF0000"/>
              </w:rPr>
            </w:pPr>
          </w:p>
        </w:tc>
        <w:tc>
          <w:tcPr>
            <w:tcW w:w="5456" w:type="dxa"/>
          </w:tcPr>
          <w:p w:rsidR="001442B2" w:rsidRPr="00D80896" w:rsidRDefault="00175976" w:rsidP="00812D4A">
            <w:pPr>
              <w:shd w:val="clear" w:color="auto" w:fill="FFFFFF" w:themeFill="background1"/>
              <w:rPr>
                <w:rFonts w:ascii="Arial Narrow" w:hAnsi="Arial Narrow"/>
                <w:color w:val="002060"/>
              </w:rPr>
            </w:pPr>
            <w:r w:rsidRPr="00D80896">
              <w:rPr>
                <w:rFonts w:ascii="Arial Narrow" w:hAnsi="Arial Narrow"/>
                <w:color w:val="002060"/>
              </w:rPr>
              <w:t>Connect-</w:t>
            </w:r>
            <w:r w:rsidR="00D80896" w:rsidRPr="00D80896">
              <w:rPr>
                <w:rFonts w:ascii="Arial Narrow" w:hAnsi="Arial Narrow"/>
                <w:color w:val="002060"/>
              </w:rPr>
              <w:t xml:space="preserve"> Retrieval quiz- substantive and disciplinary knowledge </w:t>
            </w:r>
            <w:r w:rsidRPr="00D80896">
              <w:rPr>
                <w:rFonts w:ascii="Arial Narrow" w:hAnsi="Arial Narrow"/>
                <w:color w:val="002060"/>
              </w:rPr>
              <w:t>/improve from SA</w:t>
            </w:r>
          </w:p>
          <w:p w:rsidR="001442B2" w:rsidRPr="00A87848" w:rsidRDefault="001442B2" w:rsidP="00812D4A">
            <w:pPr>
              <w:shd w:val="clear" w:color="auto" w:fill="FFFFFF" w:themeFill="background1"/>
              <w:rPr>
                <w:rFonts w:ascii="Arial Narrow" w:hAnsi="Arial Narrow"/>
                <w:color w:val="002060"/>
              </w:rPr>
            </w:pPr>
            <w:r w:rsidRPr="00D80896">
              <w:rPr>
                <w:rFonts w:ascii="Arial Narrow" w:hAnsi="Arial Narrow"/>
                <w:color w:val="002060"/>
              </w:rPr>
              <w:t>Content- information about problems and think-pair-share discussion</w:t>
            </w:r>
            <w:r w:rsidR="00A87848">
              <w:rPr>
                <w:rFonts w:ascii="Arial Narrow" w:hAnsi="Arial Narrow"/>
                <w:color w:val="002060"/>
              </w:rPr>
              <w:t xml:space="preserve"> </w:t>
            </w:r>
            <w:proofErr w:type="spellStart"/>
            <w:r w:rsidRPr="001442B2">
              <w:rPr>
                <w:rFonts w:ascii="Arial Narrow" w:hAnsi="Arial Narrow"/>
                <w:color w:val="FF0000"/>
              </w:rPr>
              <w:t>Semmellweis</w:t>
            </w:r>
            <w:proofErr w:type="spellEnd"/>
            <w:r w:rsidRPr="001442B2">
              <w:rPr>
                <w:rFonts w:ascii="Arial Narrow" w:hAnsi="Arial Narrow"/>
                <w:color w:val="FF0000"/>
              </w:rPr>
              <w:t xml:space="preserve"> summary reading task</w:t>
            </w:r>
          </w:p>
          <w:p w:rsidR="001442B2" w:rsidRPr="001442B2" w:rsidRDefault="001442B2" w:rsidP="00812D4A">
            <w:pPr>
              <w:shd w:val="clear" w:color="auto" w:fill="FFFFFF" w:themeFill="background1"/>
              <w:rPr>
                <w:rFonts w:ascii="Arial Narrow" w:hAnsi="Arial Narrow"/>
                <w:color w:val="FF0000"/>
              </w:rPr>
            </w:pPr>
            <w:r>
              <w:rPr>
                <w:rFonts w:ascii="Arial Narrow" w:hAnsi="Arial Narrow"/>
                <w:color w:val="FF0000"/>
              </w:rPr>
              <w:t xml:space="preserve">Ambitious Vocabulary- antiseptic </w:t>
            </w:r>
            <w:r w:rsidR="00A87848">
              <w:rPr>
                <w:rFonts w:ascii="Arial Narrow" w:hAnsi="Arial Narrow"/>
                <w:color w:val="FF0000"/>
              </w:rPr>
              <w:t>discuss</w:t>
            </w:r>
          </w:p>
          <w:p w:rsidR="00F63B39" w:rsidRDefault="00F63B39" w:rsidP="00812D4A">
            <w:pPr>
              <w:shd w:val="clear" w:color="auto" w:fill="FFFFFF" w:themeFill="background1"/>
              <w:rPr>
                <w:rFonts w:ascii="Arial Narrow" w:hAnsi="Arial Narrow"/>
                <w:color w:val="002060"/>
              </w:rPr>
            </w:pPr>
            <w:r w:rsidRPr="00D80896">
              <w:rPr>
                <w:rFonts w:ascii="Arial Narrow" w:hAnsi="Arial Narrow"/>
                <w:color w:val="002060"/>
              </w:rPr>
              <w:t>Complete learning mat using information on tables</w:t>
            </w:r>
            <w:r w:rsidR="001442B2" w:rsidRPr="00D80896">
              <w:rPr>
                <w:rFonts w:ascii="Arial Narrow" w:hAnsi="Arial Narrow"/>
                <w:color w:val="002060"/>
              </w:rPr>
              <w:t xml:space="preserve"> in teams- competition to get all complete</w:t>
            </w:r>
          </w:p>
          <w:p w:rsidR="00A87848" w:rsidRPr="00D80896" w:rsidRDefault="00A87848" w:rsidP="00812D4A">
            <w:pPr>
              <w:shd w:val="clear" w:color="auto" w:fill="FFFFFF" w:themeFill="background1"/>
              <w:rPr>
                <w:rFonts w:ascii="Arial Narrow" w:hAnsi="Arial Narrow"/>
                <w:color w:val="002060"/>
              </w:rPr>
            </w:pPr>
            <w:r>
              <w:rPr>
                <w:rFonts w:ascii="Arial Narrow" w:hAnsi="Arial Narrow"/>
                <w:color w:val="002060"/>
              </w:rPr>
              <w:t>Checkpoint: Link to factors</w:t>
            </w:r>
          </w:p>
          <w:p w:rsidR="00C96BAE" w:rsidRPr="00D80896" w:rsidRDefault="00F812AB" w:rsidP="00F812AB">
            <w:pPr>
              <w:shd w:val="clear" w:color="auto" w:fill="FFFFFF" w:themeFill="background1"/>
              <w:rPr>
                <w:rFonts w:ascii="Arial Narrow" w:hAnsi="Arial Narrow"/>
                <w:color w:val="002060"/>
              </w:rPr>
            </w:pPr>
            <w:r>
              <w:rPr>
                <w:rFonts w:ascii="Arial Narrow" w:hAnsi="Arial Narrow"/>
                <w:color w:val="002060"/>
              </w:rPr>
              <w:t>Concentration: Source bringing in 19</w:t>
            </w:r>
            <w:r w:rsidRPr="00F812AB">
              <w:rPr>
                <w:rFonts w:ascii="Arial Narrow" w:hAnsi="Arial Narrow"/>
                <w:color w:val="002060"/>
                <w:vertAlign w:val="superscript"/>
              </w:rPr>
              <w:t>th</w:t>
            </w:r>
            <w:r>
              <w:rPr>
                <w:rFonts w:ascii="Arial Narrow" w:hAnsi="Arial Narrow"/>
                <w:color w:val="002060"/>
              </w:rPr>
              <w:t xml:space="preserve"> /Sig on 19</w:t>
            </w:r>
            <w:r w:rsidRPr="00F812AB">
              <w:rPr>
                <w:rFonts w:ascii="Arial Narrow" w:hAnsi="Arial Narrow"/>
                <w:color w:val="002060"/>
                <w:vertAlign w:val="superscript"/>
              </w:rPr>
              <w:t>th</w:t>
            </w:r>
            <w:r>
              <w:rPr>
                <w:rFonts w:ascii="Arial Narrow" w:hAnsi="Arial Narrow"/>
                <w:color w:val="002060"/>
              </w:rPr>
              <w:t xml:space="preserve"> surgical improvements to assess previous learning- hand in as exit ticket</w:t>
            </w:r>
          </w:p>
          <w:p w:rsidR="00C96BAE" w:rsidRDefault="001442B2" w:rsidP="00812D4A">
            <w:pPr>
              <w:shd w:val="clear" w:color="auto" w:fill="FFFFFF" w:themeFill="background1"/>
              <w:rPr>
                <w:rFonts w:ascii="Arial Narrow" w:hAnsi="Arial Narrow"/>
                <w:color w:val="000000" w:themeColor="text1"/>
              </w:rPr>
            </w:pPr>
            <w:r w:rsidRPr="00D80896">
              <w:rPr>
                <w:rFonts w:ascii="Arial Narrow" w:hAnsi="Arial Narrow"/>
                <w:color w:val="002060"/>
              </w:rPr>
              <w:t>Consolidate</w:t>
            </w:r>
            <w:r w:rsidR="00F812AB">
              <w:rPr>
                <w:rFonts w:ascii="Arial Narrow" w:hAnsi="Arial Narrow"/>
                <w:color w:val="002060"/>
              </w:rPr>
              <w:t>:</w:t>
            </w:r>
            <w:r w:rsidR="00A87848">
              <w:rPr>
                <w:rFonts w:ascii="Arial Narrow" w:hAnsi="Arial Narrow"/>
                <w:color w:val="002060"/>
              </w:rPr>
              <w:t xml:space="preserve"> </w:t>
            </w:r>
            <w:r w:rsidR="00F812AB">
              <w:rPr>
                <w:rFonts w:ascii="Arial Narrow" w:hAnsi="Arial Narrow"/>
                <w:color w:val="002060"/>
              </w:rPr>
              <w:t>Improve before submission</w:t>
            </w:r>
          </w:p>
          <w:p w:rsidR="00C36ECF" w:rsidRPr="00C96BAE" w:rsidRDefault="006827B9" w:rsidP="00C96BAE">
            <w:pPr>
              <w:rPr>
                <w:rFonts w:eastAsia="Times New Roman" w:cs="Calibri"/>
                <w:color w:val="0070C0"/>
                <w:sz w:val="20"/>
                <w:szCs w:val="20"/>
              </w:rPr>
            </w:pPr>
            <w:r>
              <w:rPr>
                <w:rFonts w:eastAsia="Times New Roman" w:cs="Calibri"/>
                <w:color w:val="0070C0"/>
                <w:sz w:val="20"/>
                <w:szCs w:val="20"/>
              </w:rPr>
              <w:t xml:space="preserve">CC Links- </w:t>
            </w:r>
            <w:r w:rsidRPr="006827B9">
              <w:rPr>
                <w:rFonts w:eastAsia="Times New Roman" w:cs="Calibri"/>
                <w:color w:val="0070C0"/>
                <w:sz w:val="20"/>
                <w:szCs w:val="20"/>
              </w:rPr>
              <w:t>Science- year 10 biology unit Infection and response- Horizontal-Human</w:t>
            </w:r>
            <w:r>
              <w:rPr>
                <w:rFonts w:eastAsia="Times New Roman" w:cs="Calibri"/>
                <w:color w:val="0070C0"/>
                <w:sz w:val="20"/>
                <w:szCs w:val="20"/>
              </w:rPr>
              <w:t xml:space="preserve"> diseases linked to disease-</w:t>
            </w:r>
            <w:r w:rsidRPr="006827B9">
              <w:rPr>
                <w:rFonts w:eastAsia="Times New Roman" w:cs="Calibri"/>
                <w:color w:val="0070C0"/>
                <w:sz w:val="20"/>
                <w:szCs w:val="20"/>
              </w:rPr>
              <w:t>Lister and antiseptics</w:t>
            </w:r>
            <w:r>
              <w:rPr>
                <w:rFonts w:eastAsia="Times New Roman" w:cs="Calibri"/>
                <w:color w:val="0070C0"/>
                <w:sz w:val="20"/>
                <w:szCs w:val="20"/>
              </w:rPr>
              <w:t>.</w:t>
            </w:r>
            <w:r w:rsidRPr="006827B9">
              <w:rPr>
                <w:rFonts w:eastAsia="Times New Roman" w:cs="Calibri"/>
                <w:color w:val="0070C0"/>
                <w:sz w:val="20"/>
                <w:szCs w:val="20"/>
              </w:rPr>
              <w:t xml:space="preserve"> </w:t>
            </w: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812D4A" w:rsidRDefault="00C36ECF" w:rsidP="00812D4A">
            <w:pPr>
              <w:shd w:val="clear" w:color="auto" w:fill="FFFFFF" w:themeFill="background1"/>
              <w:rPr>
                <w:rFonts w:ascii="Arial Narrow" w:hAnsi="Arial Narrow"/>
                <w:color w:val="000000" w:themeColor="text1"/>
              </w:rPr>
            </w:pPr>
          </w:p>
        </w:tc>
        <w:tc>
          <w:tcPr>
            <w:tcW w:w="2249" w:type="dxa"/>
          </w:tcPr>
          <w:p w:rsidR="001B61C8" w:rsidRDefault="001B61C8" w:rsidP="001B61C8">
            <w:pPr>
              <w:rPr>
                <w:rFonts w:ascii="Arial Narrow" w:hAnsi="Arial Narrow"/>
                <w:color w:val="00B050"/>
              </w:rPr>
            </w:pPr>
            <w:r>
              <w:rPr>
                <w:rFonts w:ascii="Arial Narrow" w:hAnsi="Arial Narrow"/>
                <w:color w:val="00B050"/>
              </w:rPr>
              <w:t xml:space="preserve">Instant feedback from connect </w:t>
            </w:r>
            <w:r w:rsidR="00D80896">
              <w:rPr>
                <w:rFonts w:ascii="Arial Narrow" w:hAnsi="Arial Narrow"/>
                <w:color w:val="00B050"/>
              </w:rPr>
              <w:t>self-assess</w:t>
            </w:r>
            <w:r>
              <w:rPr>
                <w:rFonts w:ascii="Arial Narrow" w:hAnsi="Arial Narrow"/>
                <w:color w:val="00B050"/>
              </w:rPr>
              <w:t xml:space="preserve"> in books to address misconceptions</w:t>
            </w:r>
          </w:p>
          <w:p w:rsidR="00175976" w:rsidRPr="001B61C8" w:rsidRDefault="00175976" w:rsidP="00812D4A">
            <w:pPr>
              <w:shd w:val="clear" w:color="auto" w:fill="FFFFFF" w:themeFill="background1"/>
              <w:rPr>
                <w:rFonts w:ascii="Arial Narrow" w:hAnsi="Arial Narrow"/>
                <w:color w:val="00B050"/>
              </w:rPr>
            </w:pPr>
          </w:p>
          <w:p w:rsidR="001442B2" w:rsidRPr="001B61C8" w:rsidRDefault="001442B2" w:rsidP="00812D4A">
            <w:pPr>
              <w:shd w:val="clear" w:color="auto" w:fill="FFFFFF" w:themeFill="background1"/>
              <w:rPr>
                <w:rFonts w:ascii="Arial Narrow" w:hAnsi="Arial Narrow"/>
                <w:color w:val="00B050"/>
              </w:rPr>
            </w:pPr>
            <w:r w:rsidRPr="001B61C8">
              <w:rPr>
                <w:rFonts w:ascii="Arial Narrow" w:hAnsi="Arial Narrow"/>
                <w:color w:val="00B050"/>
              </w:rPr>
              <w:t xml:space="preserve">Teacher and peer feedback from learning mat activity </w:t>
            </w:r>
          </w:p>
          <w:p w:rsidR="00175976" w:rsidRPr="001B61C8" w:rsidRDefault="00175976" w:rsidP="00812D4A">
            <w:pPr>
              <w:shd w:val="clear" w:color="auto" w:fill="FFFFFF" w:themeFill="background1"/>
              <w:rPr>
                <w:rFonts w:ascii="Arial Narrow" w:hAnsi="Arial Narrow"/>
                <w:color w:val="00B050"/>
              </w:rPr>
            </w:pPr>
          </w:p>
          <w:p w:rsidR="001442B2" w:rsidRPr="001B61C8" w:rsidRDefault="001442B2" w:rsidP="00812D4A">
            <w:pPr>
              <w:shd w:val="clear" w:color="auto" w:fill="FFFFFF" w:themeFill="background1"/>
              <w:rPr>
                <w:rFonts w:ascii="Arial Narrow" w:hAnsi="Arial Narrow"/>
                <w:color w:val="00B050"/>
              </w:rPr>
            </w:pPr>
            <w:r w:rsidRPr="001B61C8">
              <w:rPr>
                <w:rFonts w:ascii="Arial Narrow" w:hAnsi="Arial Narrow"/>
                <w:color w:val="00B050"/>
              </w:rPr>
              <w:t>Green pen improvement on response</w:t>
            </w:r>
            <w:r w:rsidR="00F812AB">
              <w:rPr>
                <w:rFonts w:ascii="Arial Narrow" w:hAnsi="Arial Narrow"/>
                <w:color w:val="00B050"/>
              </w:rPr>
              <w:t>- provide live feedback</w:t>
            </w:r>
          </w:p>
        </w:tc>
      </w:tr>
      <w:tr w:rsidR="005043A6" w:rsidRPr="00B960D7" w:rsidTr="00D80896">
        <w:trPr>
          <w:trHeight w:val="1255"/>
        </w:trPr>
        <w:tc>
          <w:tcPr>
            <w:tcW w:w="671" w:type="dxa"/>
          </w:tcPr>
          <w:p w:rsidR="005043A6"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5043A6" w:rsidRPr="00214EA9" w:rsidRDefault="00F6566F" w:rsidP="00106669">
            <w:pPr>
              <w:shd w:val="clear" w:color="auto" w:fill="FFFFFF" w:themeFill="background1"/>
              <w:rPr>
                <w:rFonts w:ascii="Arial Narrow" w:hAnsi="Arial Narrow"/>
                <w:color w:val="002060"/>
              </w:rPr>
            </w:pPr>
            <w:r w:rsidRPr="00214EA9">
              <w:rPr>
                <w:rFonts w:ascii="Arial Narrow" w:hAnsi="Arial Narrow"/>
                <w:color w:val="002060"/>
              </w:rPr>
              <w:t xml:space="preserve">What </w:t>
            </w:r>
            <w:r w:rsidR="00106669" w:rsidRPr="00214EA9">
              <w:rPr>
                <w:rFonts w:ascii="Arial Narrow" w:hAnsi="Arial Narrow"/>
                <w:color w:val="002060"/>
              </w:rPr>
              <w:t>was Public Health like in the Industrial period?</w:t>
            </w:r>
          </w:p>
        </w:tc>
        <w:tc>
          <w:tcPr>
            <w:tcW w:w="3956" w:type="dxa"/>
          </w:tcPr>
          <w:p w:rsidR="00175976" w:rsidRPr="00214EA9" w:rsidRDefault="000976B4" w:rsidP="00175976">
            <w:pPr>
              <w:shd w:val="clear" w:color="auto" w:fill="FFFFFF" w:themeFill="background1"/>
              <w:rPr>
                <w:rFonts w:ascii="Arial Narrow" w:hAnsi="Arial Narrow"/>
                <w:color w:val="002060"/>
              </w:rPr>
            </w:pPr>
            <w:r w:rsidRPr="00214EA9">
              <w:rPr>
                <w:rFonts w:ascii="Arial Narrow" w:hAnsi="Arial Narrow"/>
                <w:color w:val="002060"/>
              </w:rPr>
              <w:t xml:space="preserve"> </w:t>
            </w:r>
            <w:r w:rsidR="00C11C5E" w:rsidRPr="00214EA9">
              <w:rPr>
                <w:rFonts w:ascii="Arial Narrow" w:hAnsi="Arial Narrow"/>
                <w:color w:val="002060"/>
              </w:rPr>
              <w:t xml:space="preserve">Know More: </w:t>
            </w:r>
            <w:r w:rsidR="00106669" w:rsidRPr="00214EA9">
              <w:rPr>
                <w:rFonts w:ascii="Arial Narrow" w:hAnsi="Arial Narrow"/>
                <w:color w:val="002060"/>
              </w:rPr>
              <w:t xml:space="preserve"> </w:t>
            </w:r>
            <w:r w:rsidR="00175976" w:rsidRPr="00214EA9">
              <w:rPr>
                <w:rFonts w:ascii="Arial Narrow" w:hAnsi="Arial Narrow"/>
                <w:color w:val="002060"/>
              </w:rPr>
              <w:t>Why were mortality rates so high in industrial towns?</w:t>
            </w:r>
          </w:p>
          <w:p w:rsidR="00106669" w:rsidRPr="00214EA9" w:rsidRDefault="00106669" w:rsidP="00106669">
            <w:pPr>
              <w:shd w:val="clear" w:color="auto" w:fill="FFFFFF" w:themeFill="background1"/>
              <w:rPr>
                <w:rFonts w:ascii="Arial Narrow" w:hAnsi="Arial Narrow"/>
                <w:color w:val="002060"/>
              </w:rPr>
            </w:pPr>
            <w:r w:rsidRPr="00214EA9">
              <w:rPr>
                <w:rFonts w:ascii="Arial Narrow" w:hAnsi="Arial Narrow"/>
                <w:color w:val="002060"/>
              </w:rPr>
              <w:t>What did Chadwick want and what impact did he have?</w:t>
            </w:r>
          </w:p>
          <w:p w:rsidR="00C11C5E" w:rsidRPr="00214EA9" w:rsidRDefault="00C11C5E" w:rsidP="00C11C5E">
            <w:pPr>
              <w:shd w:val="clear" w:color="auto" w:fill="FFFFFF" w:themeFill="background1"/>
              <w:rPr>
                <w:rFonts w:ascii="Arial Narrow" w:hAnsi="Arial Narrow"/>
                <w:color w:val="002060"/>
              </w:rPr>
            </w:pPr>
            <w:r w:rsidRPr="00214EA9">
              <w:rPr>
                <w:rFonts w:ascii="Arial Narrow" w:hAnsi="Arial Narrow"/>
                <w:color w:val="002060"/>
              </w:rPr>
              <w:t>Do More</w:t>
            </w:r>
            <w:r w:rsidR="00A87848">
              <w:rPr>
                <w:rFonts w:ascii="Arial Narrow" w:hAnsi="Arial Narrow"/>
                <w:color w:val="002060"/>
              </w:rPr>
              <w:t xml:space="preserve">: </w:t>
            </w:r>
            <w:r w:rsidRPr="00214EA9">
              <w:rPr>
                <w:rFonts w:ascii="Arial Narrow" w:hAnsi="Arial Narrow"/>
                <w:color w:val="002060"/>
              </w:rPr>
              <w:t xml:space="preserve"> </w:t>
            </w:r>
            <w:r w:rsidR="00A87848">
              <w:rPr>
                <w:rFonts w:ascii="Arial Narrow" w:hAnsi="Arial Narrow"/>
                <w:color w:val="002060"/>
              </w:rPr>
              <w:t>Improving our understanding of the through time essay on public health- 16 marker</w:t>
            </w:r>
          </w:p>
          <w:p w:rsidR="00C96BAE" w:rsidRPr="00214EA9" w:rsidRDefault="00C11C5E" w:rsidP="00C96BAE">
            <w:pPr>
              <w:shd w:val="clear" w:color="auto" w:fill="FFFFFF" w:themeFill="background1"/>
              <w:rPr>
                <w:rFonts w:ascii="Arial Narrow" w:hAnsi="Arial Narrow"/>
                <w:color w:val="002060"/>
              </w:rPr>
            </w:pPr>
            <w:r w:rsidRPr="00214EA9">
              <w:rPr>
                <w:rFonts w:ascii="Arial Narrow" w:hAnsi="Arial Narrow"/>
                <w:color w:val="002060"/>
              </w:rPr>
              <w:t>Go Further: Aim High</w:t>
            </w:r>
            <w:r w:rsidR="00A87848">
              <w:rPr>
                <w:rFonts w:ascii="Arial Narrow" w:hAnsi="Arial Narrow"/>
                <w:color w:val="002060"/>
              </w:rPr>
              <w:t xml:space="preserve"> through improving developed explanations and judgements.</w:t>
            </w:r>
          </w:p>
          <w:p w:rsidR="00C96BAE" w:rsidRPr="00214EA9" w:rsidRDefault="00C96BAE" w:rsidP="00C96BAE">
            <w:pPr>
              <w:shd w:val="clear" w:color="auto" w:fill="FFFFFF" w:themeFill="background1"/>
              <w:rPr>
                <w:rFonts w:ascii="Arial Narrow" w:hAnsi="Arial Narrow"/>
                <w:color w:val="002060"/>
              </w:rPr>
            </w:pPr>
          </w:p>
          <w:p w:rsidR="00C11C5E" w:rsidRPr="00214EA9" w:rsidRDefault="00C11C5E" w:rsidP="00C11C5E">
            <w:pPr>
              <w:shd w:val="clear" w:color="auto" w:fill="FFFFFF" w:themeFill="background1"/>
              <w:rPr>
                <w:rFonts w:ascii="Arial Narrow" w:hAnsi="Arial Narrow"/>
                <w:color w:val="002060"/>
              </w:rPr>
            </w:pPr>
          </w:p>
        </w:tc>
        <w:tc>
          <w:tcPr>
            <w:tcW w:w="1841" w:type="dxa"/>
          </w:tcPr>
          <w:p w:rsidR="005E0545" w:rsidRPr="00214EA9" w:rsidRDefault="00C11C5E" w:rsidP="00812D4A">
            <w:pPr>
              <w:pStyle w:val="BulletList1"/>
              <w:numPr>
                <w:ilvl w:val="0"/>
                <w:numId w:val="0"/>
              </w:numPr>
              <w:shd w:val="clear" w:color="auto" w:fill="FFFFFF" w:themeFill="background1"/>
              <w:rPr>
                <w:rFonts w:ascii="Arial Narrow" w:hAnsi="Arial Narrow"/>
                <w:color w:val="FF0000"/>
                <w:sz w:val="22"/>
                <w:szCs w:val="22"/>
              </w:rPr>
            </w:pPr>
            <w:r w:rsidRPr="00214EA9">
              <w:rPr>
                <w:rFonts w:ascii="Arial Narrow" w:hAnsi="Arial Narrow"/>
                <w:color w:val="FF0000"/>
                <w:sz w:val="22"/>
                <w:szCs w:val="22"/>
              </w:rPr>
              <w:lastRenderedPageBreak/>
              <w:t xml:space="preserve">Push- </w:t>
            </w:r>
            <w:r w:rsidR="005E0545" w:rsidRPr="00214EA9">
              <w:rPr>
                <w:rFonts w:ascii="Arial Narrow" w:hAnsi="Arial Narrow"/>
                <w:color w:val="FF0000"/>
                <w:sz w:val="22"/>
                <w:szCs w:val="22"/>
              </w:rPr>
              <w:t xml:space="preserve">Laissez </w:t>
            </w:r>
            <w:r w:rsidR="00C96BAE" w:rsidRPr="00214EA9">
              <w:rPr>
                <w:rFonts w:ascii="Arial Narrow" w:hAnsi="Arial Narrow"/>
                <w:color w:val="FF0000"/>
                <w:sz w:val="22"/>
                <w:szCs w:val="22"/>
              </w:rPr>
              <w:t xml:space="preserve">Faire- </w:t>
            </w:r>
          </w:p>
        </w:tc>
        <w:tc>
          <w:tcPr>
            <w:tcW w:w="5456" w:type="dxa"/>
          </w:tcPr>
          <w:p w:rsidR="0011508E" w:rsidRPr="00F812AB" w:rsidRDefault="005043A6" w:rsidP="00812D4A">
            <w:pPr>
              <w:shd w:val="clear" w:color="auto" w:fill="FFFFFF" w:themeFill="background1"/>
              <w:rPr>
                <w:rFonts w:ascii="Arial Narrow" w:hAnsi="Arial Narrow"/>
                <w:color w:val="002060"/>
              </w:rPr>
            </w:pPr>
            <w:r w:rsidRPr="000F093D">
              <w:rPr>
                <w:rFonts w:ascii="Arial Narrow" w:hAnsi="Arial Narrow"/>
                <w:color w:val="000000" w:themeColor="text1"/>
              </w:rPr>
              <w:t xml:space="preserve"> </w:t>
            </w:r>
            <w:r w:rsidR="00175976" w:rsidRPr="00F812AB">
              <w:rPr>
                <w:rFonts w:ascii="Arial Narrow" w:hAnsi="Arial Narrow"/>
                <w:color w:val="002060"/>
              </w:rPr>
              <w:t xml:space="preserve">Connect: </w:t>
            </w:r>
            <w:r w:rsidR="00D80896" w:rsidRPr="00F812AB">
              <w:rPr>
                <w:rFonts w:ascii="Arial Narrow" w:hAnsi="Arial Narrow"/>
                <w:color w:val="002060"/>
              </w:rPr>
              <w:t xml:space="preserve"> </w:t>
            </w:r>
            <w:r w:rsidR="00F812AB">
              <w:rPr>
                <w:rFonts w:ascii="Arial Narrow" w:hAnsi="Arial Narrow"/>
                <w:color w:val="002060"/>
              </w:rPr>
              <w:t>Exam Q feedback from WAGOLL</w:t>
            </w:r>
            <w:r w:rsidR="00D80896" w:rsidRPr="00F812AB">
              <w:rPr>
                <w:rFonts w:ascii="Arial Narrow" w:hAnsi="Arial Narrow"/>
                <w:color w:val="002060"/>
              </w:rPr>
              <w:t xml:space="preserve"> </w:t>
            </w:r>
          </w:p>
          <w:p w:rsidR="005043A6" w:rsidRPr="00F812AB" w:rsidRDefault="005B5010" w:rsidP="00812D4A">
            <w:pPr>
              <w:shd w:val="clear" w:color="auto" w:fill="FFFFFF" w:themeFill="background1"/>
              <w:rPr>
                <w:rFonts w:ascii="Arial Narrow" w:hAnsi="Arial Narrow"/>
                <w:color w:val="002060"/>
              </w:rPr>
            </w:pPr>
            <w:r w:rsidRPr="00F812AB">
              <w:rPr>
                <w:rFonts w:ascii="Arial Narrow" w:hAnsi="Arial Narrow"/>
                <w:color w:val="002060"/>
              </w:rPr>
              <w:t>Content: Annotate</w:t>
            </w:r>
            <w:r w:rsidR="008B1704" w:rsidRPr="00F812AB">
              <w:rPr>
                <w:rFonts w:ascii="Arial Narrow" w:hAnsi="Arial Narrow"/>
                <w:color w:val="002060"/>
              </w:rPr>
              <w:t xml:space="preserve"> image with problems facing towns- add green pen with teacher response</w:t>
            </w:r>
          </w:p>
          <w:p w:rsidR="008B1704" w:rsidRPr="00F812AB" w:rsidRDefault="00C11C5E" w:rsidP="00812D4A">
            <w:pPr>
              <w:shd w:val="clear" w:color="auto" w:fill="FFFFFF" w:themeFill="background1"/>
              <w:rPr>
                <w:rFonts w:ascii="Arial Narrow" w:hAnsi="Arial Narrow"/>
                <w:color w:val="FF0000"/>
              </w:rPr>
            </w:pPr>
            <w:r w:rsidRPr="00F812AB">
              <w:rPr>
                <w:rFonts w:ascii="Arial Narrow" w:hAnsi="Arial Narrow"/>
                <w:color w:val="FF0000"/>
              </w:rPr>
              <w:t xml:space="preserve">AV- laissez faire using push </w:t>
            </w:r>
          </w:p>
          <w:p w:rsidR="00C11C5E" w:rsidRDefault="00C11C5E" w:rsidP="00812D4A">
            <w:pPr>
              <w:shd w:val="clear" w:color="auto" w:fill="FFFFFF" w:themeFill="background1"/>
              <w:rPr>
                <w:rFonts w:ascii="Arial Narrow" w:hAnsi="Arial Narrow"/>
                <w:color w:val="FF0000"/>
              </w:rPr>
            </w:pPr>
            <w:r w:rsidRPr="00F812AB">
              <w:rPr>
                <w:rFonts w:ascii="Arial Narrow" w:hAnsi="Arial Narrow"/>
                <w:color w:val="FF0000"/>
              </w:rPr>
              <w:t>Reading a</w:t>
            </w:r>
            <w:r w:rsidR="009167AF" w:rsidRPr="00F812AB">
              <w:rPr>
                <w:rFonts w:ascii="Arial Narrow" w:hAnsi="Arial Narrow"/>
                <w:color w:val="FF0000"/>
              </w:rPr>
              <w:t>ctivity- predict impact on health</w:t>
            </w:r>
          </w:p>
          <w:p w:rsidR="00F812AB" w:rsidRPr="00F812AB" w:rsidRDefault="00F812AB" w:rsidP="00812D4A">
            <w:pPr>
              <w:shd w:val="clear" w:color="auto" w:fill="FFFFFF" w:themeFill="background1"/>
              <w:rPr>
                <w:rFonts w:ascii="Arial Narrow" w:hAnsi="Arial Narrow"/>
                <w:color w:val="FF0000"/>
              </w:rPr>
            </w:pPr>
            <w:r>
              <w:rPr>
                <w:rFonts w:ascii="Arial Narrow" w:hAnsi="Arial Narrow"/>
                <w:color w:val="FF0000"/>
              </w:rPr>
              <w:t xml:space="preserve">Checkpoint: </w:t>
            </w:r>
            <w:r w:rsidR="00A87848">
              <w:rPr>
                <w:rFonts w:ascii="Arial Narrow" w:hAnsi="Arial Narrow"/>
                <w:color w:val="FF0000"/>
              </w:rPr>
              <w:t>Which knowledge would we discuss in a 16 marker on PH?</w:t>
            </w:r>
          </w:p>
          <w:p w:rsidR="008B1704" w:rsidRDefault="00F812AB" w:rsidP="00A87848">
            <w:pPr>
              <w:shd w:val="clear" w:color="auto" w:fill="FFFFFF" w:themeFill="background1"/>
              <w:rPr>
                <w:rFonts w:ascii="Arial Narrow" w:hAnsi="Arial Narrow"/>
                <w:color w:val="002060"/>
              </w:rPr>
            </w:pPr>
            <w:r>
              <w:rPr>
                <w:rFonts w:ascii="Arial Narrow" w:hAnsi="Arial Narrow"/>
                <w:color w:val="002060"/>
              </w:rPr>
              <w:t>Concentration:</w:t>
            </w:r>
            <w:r w:rsidR="005B5010" w:rsidRPr="00F812AB">
              <w:rPr>
                <w:rFonts w:ascii="Arial Narrow" w:hAnsi="Arial Narrow"/>
                <w:color w:val="002060"/>
              </w:rPr>
              <w:t xml:space="preserve"> </w:t>
            </w:r>
            <w:r w:rsidR="00A87848">
              <w:rPr>
                <w:rFonts w:ascii="Arial Narrow" w:hAnsi="Arial Narrow"/>
                <w:color w:val="002060"/>
              </w:rPr>
              <w:t>16 marker- cross out the information not linked to public health</w:t>
            </w:r>
          </w:p>
          <w:p w:rsidR="00A87848" w:rsidRPr="00F812AB" w:rsidRDefault="00A87848" w:rsidP="00A87848">
            <w:pPr>
              <w:shd w:val="clear" w:color="auto" w:fill="FFFFFF" w:themeFill="background1"/>
              <w:rPr>
                <w:rFonts w:ascii="Arial Narrow" w:hAnsi="Arial Narrow"/>
                <w:color w:val="002060"/>
              </w:rPr>
            </w:pPr>
            <w:r>
              <w:rPr>
                <w:rFonts w:ascii="Arial Narrow" w:hAnsi="Arial Narrow"/>
                <w:color w:val="002060"/>
              </w:rPr>
              <w:lastRenderedPageBreak/>
              <w:t>Consolidation: Come up with a judgement</w:t>
            </w:r>
          </w:p>
          <w:p w:rsidR="00C36ECF" w:rsidRPr="00A87848" w:rsidRDefault="006827B9" w:rsidP="00A87848">
            <w:pPr>
              <w:rPr>
                <w:rFonts w:eastAsia="Times New Roman" w:cs="Calibri"/>
                <w:color w:val="0070C0"/>
                <w:sz w:val="20"/>
                <w:szCs w:val="20"/>
              </w:rPr>
            </w:pPr>
            <w:r>
              <w:rPr>
                <w:rFonts w:eastAsia="Times New Roman" w:cs="Calibri"/>
                <w:color w:val="0070C0"/>
                <w:sz w:val="20"/>
                <w:szCs w:val="20"/>
              </w:rPr>
              <w:t xml:space="preserve">CC links: </w:t>
            </w:r>
            <w:r w:rsidRPr="006827B9">
              <w:rPr>
                <w:rFonts w:eastAsia="Times New Roman" w:cs="Calibri"/>
                <w:color w:val="0070C0"/>
                <w:sz w:val="20"/>
                <w:szCs w:val="20"/>
              </w:rPr>
              <w:t>English- A Christmas Carol-Horizontal- -class and change to working in cities during Industrial Revolution.</w:t>
            </w: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8B1704" w:rsidRPr="000F093D" w:rsidRDefault="008B1704" w:rsidP="00175976">
            <w:pPr>
              <w:shd w:val="clear" w:color="auto" w:fill="FFFFFF" w:themeFill="background1"/>
              <w:rPr>
                <w:rFonts w:ascii="Arial Narrow" w:hAnsi="Arial Narrow"/>
                <w:color w:val="000000" w:themeColor="text1"/>
              </w:rPr>
            </w:pPr>
          </w:p>
        </w:tc>
        <w:tc>
          <w:tcPr>
            <w:tcW w:w="2249" w:type="dxa"/>
          </w:tcPr>
          <w:p w:rsidR="00D80896" w:rsidRDefault="00F812AB" w:rsidP="00D80896">
            <w:pPr>
              <w:rPr>
                <w:rFonts w:ascii="Arial Narrow" w:hAnsi="Arial Narrow"/>
                <w:color w:val="00B050"/>
              </w:rPr>
            </w:pPr>
            <w:r>
              <w:rPr>
                <w:rFonts w:ascii="Arial Narrow" w:hAnsi="Arial Narrow"/>
                <w:color w:val="00B050"/>
              </w:rPr>
              <w:lastRenderedPageBreak/>
              <w:t>Feedback from exam Q exit ticket</w:t>
            </w:r>
          </w:p>
          <w:p w:rsidR="00C96BAE" w:rsidRPr="001B61C8" w:rsidRDefault="00C96BAE" w:rsidP="00812D4A">
            <w:pPr>
              <w:shd w:val="clear" w:color="auto" w:fill="FFFFFF" w:themeFill="background1"/>
              <w:rPr>
                <w:rFonts w:ascii="Arial Narrow" w:hAnsi="Arial Narrow"/>
                <w:color w:val="00B050"/>
              </w:rPr>
            </w:pPr>
          </w:p>
          <w:p w:rsidR="00C96BAE" w:rsidRPr="001B61C8" w:rsidRDefault="00C96BAE" w:rsidP="00812D4A">
            <w:pPr>
              <w:shd w:val="clear" w:color="auto" w:fill="FFFFFF" w:themeFill="background1"/>
              <w:rPr>
                <w:rFonts w:ascii="Arial Narrow" w:hAnsi="Arial Narrow"/>
                <w:color w:val="00B050"/>
              </w:rPr>
            </w:pPr>
          </w:p>
          <w:p w:rsidR="00C11C5E" w:rsidRPr="001B61C8" w:rsidRDefault="00C11C5E" w:rsidP="00812D4A">
            <w:pPr>
              <w:shd w:val="clear" w:color="auto" w:fill="FFFFFF" w:themeFill="background1"/>
              <w:rPr>
                <w:rFonts w:ascii="Arial Narrow" w:hAnsi="Arial Narrow"/>
                <w:color w:val="00B050"/>
              </w:rPr>
            </w:pPr>
            <w:r w:rsidRPr="001B61C8">
              <w:rPr>
                <w:rFonts w:ascii="Arial Narrow" w:hAnsi="Arial Narrow"/>
                <w:color w:val="00B050"/>
              </w:rPr>
              <w:t>Verbal feedback on annotation</w:t>
            </w:r>
          </w:p>
          <w:p w:rsidR="00175976" w:rsidRPr="001B61C8" w:rsidRDefault="00175976" w:rsidP="00812D4A">
            <w:pPr>
              <w:shd w:val="clear" w:color="auto" w:fill="FFFFFF" w:themeFill="background1"/>
              <w:rPr>
                <w:rFonts w:ascii="Arial Narrow" w:hAnsi="Arial Narrow"/>
                <w:color w:val="00B050"/>
              </w:rPr>
            </w:pPr>
          </w:p>
          <w:p w:rsidR="00175976" w:rsidRPr="001B61C8" w:rsidRDefault="00175976" w:rsidP="00812D4A">
            <w:pPr>
              <w:shd w:val="clear" w:color="auto" w:fill="FFFFFF" w:themeFill="background1"/>
              <w:rPr>
                <w:rFonts w:ascii="Arial Narrow" w:hAnsi="Arial Narrow"/>
                <w:color w:val="00B050"/>
              </w:rPr>
            </w:pPr>
          </w:p>
          <w:p w:rsidR="00175976" w:rsidRPr="001B61C8" w:rsidRDefault="00175976" w:rsidP="00812D4A">
            <w:pPr>
              <w:shd w:val="clear" w:color="auto" w:fill="FFFFFF" w:themeFill="background1"/>
              <w:rPr>
                <w:rFonts w:ascii="Arial Narrow" w:hAnsi="Arial Narrow"/>
                <w:color w:val="00B050"/>
              </w:rPr>
            </w:pPr>
            <w:proofErr w:type="spellStart"/>
            <w:r w:rsidRPr="001B61C8">
              <w:rPr>
                <w:rFonts w:ascii="Arial Narrow" w:hAnsi="Arial Narrow"/>
                <w:color w:val="00B050"/>
              </w:rPr>
              <w:lastRenderedPageBreak/>
              <w:t>Self assess</w:t>
            </w:r>
            <w:proofErr w:type="spellEnd"/>
            <w:r w:rsidRPr="001B61C8">
              <w:rPr>
                <w:rFonts w:ascii="Arial Narrow" w:hAnsi="Arial Narrow"/>
                <w:color w:val="00B050"/>
              </w:rPr>
              <w:t xml:space="preserve"> model</w:t>
            </w:r>
            <w:r w:rsidR="00A87848">
              <w:rPr>
                <w:rFonts w:ascii="Arial Narrow" w:hAnsi="Arial Narrow"/>
                <w:color w:val="00B050"/>
              </w:rPr>
              <w:t>- removing irrelevant content and adding accurate and developed judgement.</w:t>
            </w:r>
          </w:p>
        </w:tc>
      </w:tr>
      <w:tr w:rsidR="005043A6" w:rsidRPr="00B960D7" w:rsidTr="00D80896">
        <w:trPr>
          <w:trHeight w:val="1975"/>
        </w:trPr>
        <w:tc>
          <w:tcPr>
            <w:tcW w:w="671" w:type="dxa"/>
          </w:tcPr>
          <w:p w:rsidR="005043A6" w:rsidRPr="00214EA9" w:rsidRDefault="00E2486A" w:rsidP="00812D4A">
            <w:pPr>
              <w:shd w:val="clear" w:color="auto" w:fill="FFFFFF" w:themeFill="background1"/>
              <w:rPr>
                <w:rFonts w:ascii="Arial Narrow" w:hAnsi="Arial Narrow"/>
                <w:color w:val="002060"/>
              </w:rPr>
            </w:pPr>
            <w:r w:rsidRPr="00214EA9">
              <w:rPr>
                <w:rFonts w:ascii="Arial Narrow" w:hAnsi="Arial Narrow"/>
                <w:color w:val="002060"/>
              </w:rPr>
              <w:lastRenderedPageBreak/>
              <w:t>1</w:t>
            </w:r>
            <w:r w:rsidR="005665E1" w:rsidRPr="00214EA9">
              <w:rPr>
                <w:rFonts w:ascii="Arial Narrow" w:hAnsi="Arial Narrow"/>
                <w:color w:val="002060"/>
              </w:rPr>
              <w:t>/2</w:t>
            </w:r>
          </w:p>
        </w:tc>
        <w:tc>
          <w:tcPr>
            <w:tcW w:w="1441" w:type="dxa"/>
          </w:tcPr>
          <w:p w:rsidR="005043A6" w:rsidRPr="00214EA9" w:rsidRDefault="00F6566F" w:rsidP="00812D4A">
            <w:pPr>
              <w:shd w:val="clear" w:color="auto" w:fill="FFFFFF" w:themeFill="background1"/>
              <w:rPr>
                <w:rFonts w:ascii="Arial Narrow" w:hAnsi="Arial Narrow"/>
                <w:color w:val="002060"/>
              </w:rPr>
            </w:pPr>
            <w:r w:rsidRPr="00214EA9">
              <w:rPr>
                <w:rFonts w:ascii="Arial Narrow" w:hAnsi="Arial Narrow"/>
                <w:color w:val="002060"/>
              </w:rPr>
              <w:t>What was the significance of John Snow’s work in dealing with cholera?</w:t>
            </w:r>
          </w:p>
        </w:tc>
        <w:tc>
          <w:tcPr>
            <w:tcW w:w="3956" w:type="dxa"/>
          </w:tcPr>
          <w:p w:rsidR="00C71FF8" w:rsidRPr="00214EA9" w:rsidRDefault="00E550A1" w:rsidP="00C71FF8">
            <w:pPr>
              <w:shd w:val="clear" w:color="auto" w:fill="FFFFFF" w:themeFill="background1"/>
              <w:rPr>
                <w:rFonts w:ascii="Arial Narrow" w:hAnsi="Arial Narrow"/>
                <w:color w:val="002060"/>
              </w:rPr>
            </w:pPr>
            <w:r w:rsidRPr="00214EA9">
              <w:rPr>
                <w:rFonts w:ascii="Arial Narrow" w:hAnsi="Arial Narrow"/>
                <w:color w:val="002060"/>
              </w:rPr>
              <w:t>Know More</w:t>
            </w:r>
            <w:r w:rsidR="00C71FF8" w:rsidRPr="00214EA9">
              <w:rPr>
                <w:rFonts w:ascii="Arial Narrow" w:hAnsi="Arial Narrow"/>
                <w:color w:val="002060"/>
              </w:rPr>
              <w:t xml:space="preserve"> What did Chadwick want and what impact did he have?</w:t>
            </w:r>
          </w:p>
          <w:p w:rsidR="00E60686" w:rsidRPr="00214EA9" w:rsidRDefault="00AC7DA5" w:rsidP="00812D4A">
            <w:pPr>
              <w:shd w:val="clear" w:color="auto" w:fill="FFFFFF" w:themeFill="background1"/>
              <w:rPr>
                <w:rFonts w:ascii="Arial Narrow" w:hAnsi="Arial Narrow"/>
                <w:color w:val="002060"/>
              </w:rPr>
            </w:pPr>
            <w:r w:rsidRPr="00214EA9">
              <w:rPr>
                <w:rFonts w:ascii="Arial Narrow" w:hAnsi="Arial Narrow"/>
                <w:color w:val="002060"/>
              </w:rPr>
              <w:t>What did Snow discover and the methods he used. What the reactions/short term impact</w:t>
            </w:r>
          </w:p>
          <w:p w:rsidR="00AC7DA5" w:rsidRPr="00214EA9" w:rsidRDefault="00AC7DA5" w:rsidP="00812D4A">
            <w:pPr>
              <w:shd w:val="clear" w:color="auto" w:fill="FFFFFF" w:themeFill="background1"/>
              <w:rPr>
                <w:rFonts w:ascii="Arial Narrow" w:hAnsi="Arial Narrow"/>
                <w:color w:val="002060"/>
              </w:rPr>
            </w:pPr>
            <w:r w:rsidRPr="00214EA9">
              <w:rPr>
                <w:rFonts w:ascii="Arial Narrow" w:hAnsi="Arial Narrow"/>
                <w:color w:val="002060"/>
              </w:rPr>
              <w:t xml:space="preserve">How he was significant in the long term </w:t>
            </w:r>
          </w:p>
          <w:p w:rsidR="00E550A1" w:rsidRPr="00214EA9" w:rsidRDefault="00E550A1" w:rsidP="00812D4A">
            <w:pPr>
              <w:shd w:val="clear" w:color="auto" w:fill="FFFFFF" w:themeFill="background1"/>
              <w:rPr>
                <w:rFonts w:ascii="Arial Narrow" w:hAnsi="Arial Narrow"/>
                <w:color w:val="002060"/>
              </w:rPr>
            </w:pPr>
            <w:r w:rsidRPr="00214EA9">
              <w:rPr>
                <w:rFonts w:ascii="Arial Narrow" w:hAnsi="Arial Narrow"/>
                <w:color w:val="002060"/>
              </w:rPr>
              <w:t xml:space="preserve">Do More: </w:t>
            </w:r>
            <w:r w:rsidR="00C96BAE" w:rsidRPr="00214EA9">
              <w:rPr>
                <w:rFonts w:ascii="Arial Narrow" w:hAnsi="Arial Narrow"/>
                <w:color w:val="002060"/>
              </w:rPr>
              <w:t>8 mark significance questions-evaluating the short and long term significance.</w:t>
            </w:r>
          </w:p>
          <w:p w:rsidR="00C96BAE" w:rsidRPr="00214EA9" w:rsidRDefault="00E550A1" w:rsidP="00C96BAE">
            <w:pPr>
              <w:shd w:val="clear" w:color="auto" w:fill="FFFFFF" w:themeFill="background1"/>
              <w:rPr>
                <w:rFonts w:ascii="Arial Narrow" w:hAnsi="Arial Narrow"/>
                <w:color w:val="002060"/>
              </w:rPr>
            </w:pPr>
            <w:r w:rsidRPr="00214EA9">
              <w:rPr>
                <w:rFonts w:ascii="Arial Narrow" w:hAnsi="Arial Narrow"/>
                <w:color w:val="002060"/>
              </w:rPr>
              <w:t xml:space="preserve">Go Further: </w:t>
            </w:r>
            <w:r w:rsidR="00A87848">
              <w:rPr>
                <w:rFonts w:ascii="Arial Narrow" w:hAnsi="Arial Narrow"/>
                <w:color w:val="002060"/>
              </w:rPr>
              <w:t>Problem solving through considering the positive and negative aspects of improvements to PH.</w:t>
            </w:r>
          </w:p>
          <w:p w:rsidR="00C96BAE" w:rsidRPr="00214EA9" w:rsidRDefault="00C96BAE" w:rsidP="00C96BAE">
            <w:pPr>
              <w:shd w:val="clear" w:color="auto" w:fill="FFFFFF" w:themeFill="background1"/>
              <w:rPr>
                <w:rFonts w:ascii="Arial Narrow" w:hAnsi="Arial Narrow"/>
                <w:color w:val="002060"/>
              </w:rPr>
            </w:pPr>
          </w:p>
          <w:p w:rsidR="00E550A1" w:rsidRPr="00214EA9" w:rsidRDefault="00E550A1" w:rsidP="00812D4A">
            <w:pPr>
              <w:shd w:val="clear" w:color="auto" w:fill="FFFFFF" w:themeFill="background1"/>
              <w:rPr>
                <w:rFonts w:ascii="Arial Narrow" w:hAnsi="Arial Narrow"/>
                <w:color w:val="002060"/>
              </w:rPr>
            </w:pPr>
          </w:p>
        </w:tc>
        <w:tc>
          <w:tcPr>
            <w:tcW w:w="1841" w:type="dxa"/>
          </w:tcPr>
          <w:p w:rsidR="00AC7DA5" w:rsidRPr="00214EA9" w:rsidRDefault="00B74F33" w:rsidP="00812D4A">
            <w:pPr>
              <w:shd w:val="clear" w:color="auto" w:fill="FFFFFF" w:themeFill="background1"/>
              <w:rPr>
                <w:rFonts w:ascii="Arial Narrow" w:hAnsi="Arial Narrow"/>
                <w:color w:val="FF0000"/>
              </w:rPr>
            </w:pPr>
            <w:r w:rsidRPr="00214EA9">
              <w:rPr>
                <w:rFonts w:ascii="Arial Narrow" w:hAnsi="Arial Narrow"/>
                <w:color w:val="FF0000"/>
              </w:rPr>
              <w:t>Laissez faire</w:t>
            </w:r>
          </w:p>
        </w:tc>
        <w:tc>
          <w:tcPr>
            <w:tcW w:w="5456" w:type="dxa"/>
          </w:tcPr>
          <w:p w:rsidR="00E550A1" w:rsidRPr="00F812AB" w:rsidRDefault="00175976" w:rsidP="00812D4A">
            <w:pPr>
              <w:shd w:val="clear" w:color="auto" w:fill="FFFFFF" w:themeFill="background1"/>
              <w:rPr>
                <w:rFonts w:ascii="Arial Narrow" w:hAnsi="Arial Narrow"/>
                <w:color w:val="002060"/>
              </w:rPr>
            </w:pPr>
            <w:r w:rsidRPr="00F812AB">
              <w:rPr>
                <w:rFonts w:ascii="Arial Narrow" w:hAnsi="Arial Narrow"/>
                <w:color w:val="002060"/>
              </w:rPr>
              <w:t xml:space="preserve">Connect: </w:t>
            </w:r>
            <w:r w:rsidR="00D80896" w:rsidRPr="00F812AB">
              <w:rPr>
                <w:rFonts w:ascii="Arial Narrow" w:hAnsi="Arial Narrow"/>
                <w:color w:val="002060"/>
              </w:rPr>
              <w:t xml:space="preserve"> Retrieval quiz- substantive and disciplinary knowledge</w:t>
            </w:r>
          </w:p>
          <w:p w:rsidR="00C71FF8" w:rsidRPr="00F812AB" w:rsidRDefault="005B5010" w:rsidP="00C71FF8">
            <w:pPr>
              <w:rPr>
                <w:rFonts w:ascii="Arial Narrow" w:hAnsi="Arial Narrow"/>
                <w:color w:val="002060"/>
              </w:rPr>
            </w:pPr>
            <w:r w:rsidRPr="00F812AB">
              <w:rPr>
                <w:rFonts w:ascii="Arial Narrow" w:hAnsi="Arial Narrow"/>
                <w:color w:val="002060"/>
              </w:rPr>
              <w:t xml:space="preserve">Content: </w:t>
            </w:r>
            <w:r w:rsidR="00C71FF8" w:rsidRPr="00F812AB">
              <w:rPr>
                <w:rFonts w:ascii="Arial Narrow" w:hAnsi="Arial Narrow"/>
                <w:color w:val="002060"/>
              </w:rPr>
              <w:t xml:space="preserve"> </w:t>
            </w:r>
            <w:r w:rsidR="00C71FF8" w:rsidRPr="00F812AB">
              <w:rPr>
                <w:rFonts w:ascii="Arial Narrow" w:hAnsi="Arial Narrow"/>
                <w:color w:val="FF0000"/>
              </w:rPr>
              <w:t>Read an extract from report</w:t>
            </w:r>
            <w:r w:rsidR="00C71FF8" w:rsidRPr="00F812AB">
              <w:rPr>
                <w:rFonts w:ascii="Arial Narrow" w:hAnsi="Arial Narrow"/>
                <w:color w:val="002060"/>
              </w:rPr>
              <w:t>- make a list of what he wanted. What evidence is there that he still believed in miasma</w:t>
            </w:r>
          </w:p>
          <w:p w:rsidR="00C71FF8" w:rsidRPr="00F812AB" w:rsidRDefault="00C71FF8" w:rsidP="00C71FF8">
            <w:pPr>
              <w:shd w:val="clear" w:color="auto" w:fill="FFFFFF" w:themeFill="background1"/>
              <w:rPr>
                <w:rFonts w:ascii="Arial Narrow" w:hAnsi="Arial Narrow"/>
                <w:color w:val="002060"/>
              </w:rPr>
            </w:pPr>
            <w:r w:rsidRPr="00F812AB">
              <w:rPr>
                <w:rFonts w:ascii="Arial Narrow" w:hAnsi="Arial Narrow"/>
                <w:color w:val="002060"/>
              </w:rPr>
              <w:t>Positives and negatives of Public Health Act</w:t>
            </w:r>
          </w:p>
          <w:p w:rsidR="005043A6" w:rsidRPr="00F812AB" w:rsidRDefault="00C71FF8" w:rsidP="00812D4A">
            <w:pPr>
              <w:shd w:val="clear" w:color="auto" w:fill="FFFFFF" w:themeFill="background1"/>
              <w:rPr>
                <w:rFonts w:ascii="Arial Narrow" w:hAnsi="Arial Narrow"/>
                <w:color w:val="FF0000"/>
              </w:rPr>
            </w:pPr>
            <w:r w:rsidRPr="00F812AB">
              <w:rPr>
                <w:rFonts w:ascii="Arial Narrow" w:hAnsi="Arial Narrow"/>
                <w:color w:val="002060"/>
              </w:rPr>
              <w:t>John Snow v</w:t>
            </w:r>
            <w:r w:rsidR="00A542FD" w:rsidRPr="00F812AB">
              <w:rPr>
                <w:rFonts w:ascii="Arial Narrow" w:hAnsi="Arial Narrow"/>
                <w:color w:val="002060"/>
              </w:rPr>
              <w:t xml:space="preserve">ideo and </w:t>
            </w:r>
            <w:r w:rsidR="00A542FD" w:rsidRPr="00F812AB">
              <w:rPr>
                <w:rFonts w:ascii="Arial Narrow" w:hAnsi="Arial Narrow"/>
                <w:color w:val="FF0000"/>
              </w:rPr>
              <w:t>comprehension questions</w:t>
            </w:r>
          </w:p>
          <w:p w:rsidR="00A542FD" w:rsidRPr="00F812AB" w:rsidRDefault="00F812AB" w:rsidP="00812D4A">
            <w:pPr>
              <w:shd w:val="clear" w:color="auto" w:fill="FFFFFF" w:themeFill="background1"/>
              <w:rPr>
                <w:rFonts w:ascii="Arial Narrow" w:hAnsi="Arial Narrow"/>
                <w:color w:val="002060"/>
              </w:rPr>
            </w:pPr>
            <w:r w:rsidRPr="00F812AB">
              <w:rPr>
                <w:rFonts w:ascii="Arial Narrow" w:hAnsi="Arial Narrow"/>
                <w:color w:val="002060"/>
              </w:rPr>
              <w:t>Checkpoint:</w:t>
            </w:r>
            <w:r>
              <w:rPr>
                <w:rFonts w:ascii="Arial Narrow" w:hAnsi="Arial Narrow"/>
                <w:color w:val="002060"/>
              </w:rPr>
              <w:t xml:space="preserve"> </w:t>
            </w:r>
            <w:r w:rsidR="00A542FD" w:rsidRPr="00F812AB">
              <w:rPr>
                <w:rFonts w:ascii="Arial Narrow" w:hAnsi="Arial Narrow"/>
                <w:color w:val="002060"/>
              </w:rPr>
              <w:t>Green pen</w:t>
            </w:r>
            <w:r w:rsidR="00E550A1" w:rsidRPr="00F812AB">
              <w:rPr>
                <w:rFonts w:ascii="Arial Narrow" w:hAnsi="Arial Narrow"/>
                <w:color w:val="002060"/>
              </w:rPr>
              <w:t xml:space="preserve"> feedback</w:t>
            </w:r>
            <w:r w:rsidR="00A87848">
              <w:rPr>
                <w:rFonts w:ascii="Arial Narrow" w:hAnsi="Arial Narrow"/>
                <w:color w:val="002060"/>
              </w:rPr>
              <w:t xml:space="preserve"> on questions</w:t>
            </w:r>
          </w:p>
          <w:p w:rsidR="00A542FD" w:rsidRPr="00F812AB" w:rsidRDefault="00F812AB" w:rsidP="00C71FF8">
            <w:pPr>
              <w:shd w:val="clear" w:color="auto" w:fill="FFFFFF" w:themeFill="background1"/>
              <w:rPr>
                <w:rFonts w:ascii="Arial Narrow" w:hAnsi="Arial Narrow"/>
                <w:color w:val="002060"/>
              </w:rPr>
            </w:pPr>
            <w:r w:rsidRPr="00F812AB">
              <w:rPr>
                <w:rFonts w:ascii="Arial Narrow" w:hAnsi="Arial Narrow"/>
                <w:color w:val="002060"/>
              </w:rPr>
              <w:t>Concentration</w:t>
            </w:r>
            <w:r w:rsidR="00E550A1" w:rsidRPr="00F812AB">
              <w:rPr>
                <w:rFonts w:ascii="Arial Narrow" w:hAnsi="Arial Narrow"/>
                <w:color w:val="002060"/>
              </w:rPr>
              <w:t xml:space="preserve">: </w:t>
            </w:r>
            <w:r w:rsidR="00A87848">
              <w:rPr>
                <w:rFonts w:ascii="Arial Narrow" w:hAnsi="Arial Narrow"/>
                <w:color w:val="002060"/>
              </w:rPr>
              <w:t>What can you to the PH essay now?</w:t>
            </w:r>
          </w:p>
          <w:p w:rsidR="00E550A1" w:rsidRPr="00F812AB" w:rsidRDefault="00C71FF8" w:rsidP="00812D4A">
            <w:pPr>
              <w:shd w:val="clear" w:color="auto" w:fill="FFFFFF" w:themeFill="background1"/>
              <w:rPr>
                <w:rFonts w:ascii="Arial Narrow" w:hAnsi="Arial Narrow"/>
                <w:color w:val="002060"/>
              </w:rPr>
            </w:pPr>
            <w:r w:rsidRPr="00F812AB">
              <w:rPr>
                <w:rFonts w:ascii="Arial Narrow" w:hAnsi="Arial Narrow"/>
                <w:color w:val="002060"/>
              </w:rPr>
              <w:t>Consolidate</w:t>
            </w:r>
            <w:r w:rsidR="00A87848">
              <w:rPr>
                <w:rFonts w:ascii="Arial Narrow" w:hAnsi="Arial Narrow"/>
                <w:color w:val="002060"/>
              </w:rPr>
              <w:t>:</w:t>
            </w:r>
            <w:r w:rsidRPr="00F812AB">
              <w:rPr>
                <w:rFonts w:ascii="Arial Narrow" w:hAnsi="Arial Narrow"/>
                <w:color w:val="002060"/>
              </w:rPr>
              <w:t xml:space="preserve"> 1,2,3</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0F093D" w:rsidRDefault="00C36ECF" w:rsidP="00812D4A">
            <w:pPr>
              <w:shd w:val="clear" w:color="auto" w:fill="FFFFFF" w:themeFill="background1"/>
              <w:rPr>
                <w:rFonts w:ascii="Arial Narrow" w:hAnsi="Arial Narrow"/>
                <w:color w:val="000000" w:themeColor="text1"/>
              </w:rPr>
            </w:pPr>
          </w:p>
        </w:tc>
        <w:tc>
          <w:tcPr>
            <w:tcW w:w="2249" w:type="dxa"/>
          </w:tcPr>
          <w:p w:rsidR="00D80896" w:rsidRDefault="00D80896" w:rsidP="00D80896">
            <w:pPr>
              <w:rPr>
                <w:rFonts w:ascii="Arial Narrow" w:hAnsi="Arial Narrow"/>
                <w:color w:val="00B050"/>
              </w:rPr>
            </w:pPr>
            <w:r>
              <w:rPr>
                <w:rFonts w:ascii="Arial Narrow" w:hAnsi="Arial Narrow"/>
                <w:color w:val="00B050"/>
              </w:rPr>
              <w:t>Instant feedback from connect self-assess in books to address misconceptions</w:t>
            </w:r>
          </w:p>
          <w:p w:rsidR="005043A6" w:rsidRDefault="005043A6" w:rsidP="00812D4A">
            <w:pPr>
              <w:shd w:val="clear" w:color="auto" w:fill="FFFFFF" w:themeFill="background1"/>
              <w:rPr>
                <w:rFonts w:ascii="Arial Narrow" w:hAnsi="Arial Narrow"/>
                <w:color w:val="00B050"/>
              </w:rPr>
            </w:pPr>
          </w:p>
          <w:p w:rsidR="00D80896" w:rsidRPr="001B61C8" w:rsidRDefault="00D80896" w:rsidP="00812D4A">
            <w:pPr>
              <w:shd w:val="clear" w:color="auto" w:fill="FFFFFF" w:themeFill="background1"/>
              <w:rPr>
                <w:rFonts w:ascii="Arial Narrow" w:hAnsi="Arial Narrow"/>
                <w:color w:val="00B050"/>
              </w:rPr>
            </w:pPr>
          </w:p>
          <w:p w:rsidR="005043A6" w:rsidRPr="001B61C8" w:rsidRDefault="00E550A1" w:rsidP="00812D4A">
            <w:pPr>
              <w:shd w:val="clear" w:color="auto" w:fill="FFFFFF" w:themeFill="background1"/>
              <w:rPr>
                <w:rFonts w:ascii="Arial Narrow" w:hAnsi="Arial Narrow"/>
                <w:color w:val="00B050"/>
              </w:rPr>
            </w:pPr>
            <w:r w:rsidRPr="001B61C8">
              <w:rPr>
                <w:rFonts w:ascii="Arial Narrow" w:hAnsi="Arial Narrow"/>
                <w:color w:val="00B050"/>
              </w:rPr>
              <w:t>Instant feedback on quiz</w:t>
            </w:r>
          </w:p>
          <w:p w:rsidR="00E550A1" w:rsidRDefault="00E550A1" w:rsidP="00812D4A">
            <w:pPr>
              <w:shd w:val="clear" w:color="auto" w:fill="FFFFFF" w:themeFill="background1"/>
              <w:rPr>
                <w:rFonts w:ascii="Arial Narrow" w:hAnsi="Arial Narrow"/>
                <w:color w:val="00B050"/>
              </w:rPr>
            </w:pPr>
            <w:r w:rsidRPr="001B61C8">
              <w:rPr>
                <w:rFonts w:ascii="Arial Narrow" w:hAnsi="Arial Narrow"/>
                <w:color w:val="00B050"/>
              </w:rPr>
              <w:t>Verbal feedback on comprehension questions</w:t>
            </w:r>
          </w:p>
          <w:p w:rsidR="00A87848" w:rsidRPr="001B61C8" w:rsidRDefault="00A87848" w:rsidP="00812D4A">
            <w:pPr>
              <w:shd w:val="clear" w:color="auto" w:fill="FFFFFF" w:themeFill="background1"/>
              <w:rPr>
                <w:rFonts w:ascii="Arial Narrow" w:hAnsi="Arial Narrow"/>
                <w:color w:val="00B050"/>
              </w:rPr>
            </w:pPr>
          </w:p>
          <w:p w:rsidR="00E550A1" w:rsidRPr="001B61C8" w:rsidRDefault="00E550A1" w:rsidP="00812D4A">
            <w:pPr>
              <w:shd w:val="clear" w:color="auto" w:fill="FFFFFF" w:themeFill="background1"/>
              <w:rPr>
                <w:rFonts w:ascii="Arial Narrow" w:hAnsi="Arial Narrow"/>
                <w:color w:val="00B050"/>
              </w:rPr>
            </w:pPr>
            <w:r w:rsidRPr="001B61C8">
              <w:rPr>
                <w:rFonts w:ascii="Arial Narrow" w:hAnsi="Arial Narrow"/>
                <w:color w:val="00B050"/>
              </w:rPr>
              <w:t>Whole class feedback on significance question</w:t>
            </w:r>
          </w:p>
        </w:tc>
      </w:tr>
      <w:tr w:rsidR="00F6566F" w:rsidRPr="00B960D7" w:rsidTr="00D80896">
        <w:trPr>
          <w:trHeight w:val="1255"/>
        </w:trPr>
        <w:tc>
          <w:tcPr>
            <w:tcW w:w="671" w:type="dxa"/>
          </w:tcPr>
          <w:p w:rsidR="00F6566F" w:rsidRPr="00214EA9" w:rsidRDefault="00F6566F" w:rsidP="00812D4A">
            <w:pPr>
              <w:shd w:val="clear" w:color="auto" w:fill="FFFFFF" w:themeFill="background1"/>
              <w:rPr>
                <w:rFonts w:ascii="Arial Narrow" w:hAnsi="Arial Narrow"/>
                <w:color w:val="002060"/>
              </w:rPr>
            </w:pPr>
            <w:r w:rsidRPr="00214EA9">
              <w:rPr>
                <w:rFonts w:ascii="Arial Narrow" w:hAnsi="Arial Narrow"/>
                <w:color w:val="002060"/>
              </w:rPr>
              <w:t>1</w:t>
            </w:r>
          </w:p>
        </w:tc>
        <w:tc>
          <w:tcPr>
            <w:tcW w:w="1441" w:type="dxa"/>
          </w:tcPr>
          <w:p w:rsidR="00F6566F" w:rsidRPr="00214EA9" w:rsidRDefault="00BB473F" w:rsidP="00812D4A">
            <w:pPr>
              <w:shd w:val="clear" w:color="auto" w:fill="FFFFFF" w:themeFill="background1"/>
              <w:rPr>
                <w:rFonts w:ascii="Arial Narrow" w:hAnsi="Arial Narrow"/>
                <w:color w:val="002060"/>
              </w:rPr>
            </w:pPr>
            <w:r w:rsidRPr="00214EA9">
              <w:rPr>
                <w:rFonts w:ascii="Arial Narrow" w:hAnsi="Arial Narrow"/>
                <w:color w:val="002060"/>
              </w:rPr>
              <w:t>Why was the Great Stink so important?</w:t>
            </w:r>
          </w:p>
        </w:tc>
        <w:tc>
          <w:tcPr>
            <w:tcW w:w="3956" w:type="dxa"/>
          </w:tcPr>
          <w:p w:rsidR="004A057F" w:rsidRPr="00214EA9" w:rsidRDefault="004A057F" w:rsidP="00812D4A">
            <w:pPr>
              <w:shd w:val="clear" w:color="auto" w:fill="FFFFFF" w:themeFill="background1"/>
              <w:rPr>
                <w:rFonts w:ascii="Arial Narrow" w:hAnsi="Arial Narrow"/>
                <w:color w:val="002060"/>
              </w:rPr>
            </w:pPr>
            <w:r w:rsidRPr="00214EA9">
              <w:rPr>
                <w:rFonts w:ascii="Arial Narrow" w:hAnsi="Arial Narrow"/>
                <w:color w:val="002060"/>
              </w:rPr>
              <w:t>Know More;</w:t>
            </w:r>
          </w:p>
          <w:p w:rsidR="00A87848" w:rsidRDefault="00BB473F" w:rsidP="00812D4A">
            <w:pPr>
              <w:shd w:val="clear" w:color="auto" w:fill="FFFFFF" w:themeFill="background1"/>
              <w:rPr>
                <w:rFonts w:ascii="Arial Narrow" w:hAnsi="Arial Narrow"/>
                <w:color w:val="002060"/>
              </w:rPr>
            </w:pPr>
            <w:r w:rsidRPr="00214EA9">
              <w:rPr>
                <w:rFonts w:ascii="Arial Narrow" w:hAnsi="Arial Narrow"/>
                <w:color w:val="002060"/>
              </w:rPr>
              <w:t>What was the Great Stink</w:t>
            </w:r>
            <w:r w:rsidR="00A87848">
              <w:rPr>
                <w:rFonts w:ascii="Arial Narrow" w:hAnsi="Arial Narrow"/>
                <w:color w:val="002060"/>
              </w:rPr>
              <w:t>?</w:t>
            </w:r>
            <w:r w:rsidRPr="00214EA9">
              <w:rPr>
                <w:rFonts w:ascii="Arial Narrow" w:hAnsi="Arial Narrow"/>
                <w:color w:val="002060"/>
              </w:rPr>
              <w:t xml:space="preserve"> </w:t>
            </w:r>
          </w:p>
          <w:p w:rsidR="00F6566F" w:rsidRPr="00214EA9" w:rsidRDefault="00A87848" w:rsidP="00812D4A">
            <w:pPr>
              <w:shd w:val="clear" w:color="auto" w:fill="FFFFFF" w:themeFill="background1"/>
              <w:rPr>
                <w:rFonts w:ascii="Arial Narrow" w:hAnsi="Arial Narrow"/>
                <w:color w:val="002060"/>
              </w:rPr>
            </w:pPr>
            <w:r>
              <w:rPr>
                <w:rFonts w:ascii="Arial Narrow" w:hAnsi="Arial Narrow"/>
                <w:color w:val="002060"/>
              </w:rPr>
              <w:t>H</w:t>
            </w:r>
            <w:r w:rsidR="00BB473F" w:rsidRPr="00214EA9">
              <w:rPr>
                <w:rFonts w:ascii="Arial Narrow" w:hAnsi="Arial Narrow"/>
                <w:color w:val="002060"/>
              </w:rPr>
              <w:t xml:space="preserve">ow did it lead to </w:t>
            </w:r>
            <w:r>
              <w:rPr>
                <w:rFonts w:ascii="Arial Narrow" w:hAnsi="Arial Narrow"/>
                <w:color w:val="002060"/>
              </w:rPr>
              <w:t xml:space="preserve">the development of the </w:t>
            </w:r>
            <w:r w:rsidR="00BB473F" w:rsidRPr="00214EA9">
              <w:rPr>
                <w:rFonts w:ascii="Arial Narrow" w:hAnsi="Arial Narrow"/>
                <w:color w:val="002060"/>
              </w:rPr>
              <w:t>sewerage system in London?</w:t>
            </w:r>
          </w:p>
          <w:p w:rsidR="004A057F" w:rsidRPr="00214EA9" w:rsidRDefault="004A057F" w:rsidP="00812D4A">
            <w:pPr>
              <w:shd w:val="clear" w:color="auto" w:fill="FFFFFF" w:themeFill="background1"/>
              <w:rPr>
                <w:rFonts w:ascii="Arial Narrow" w:hAnsi="Arial Narrow"/>
                <w:color w:val="002060"/>
              </w:rPr>
            </w:pPr>
            <w:r w:rsidRPr="00214EA9">
              <w:rPr>
                <w:rFonts w:ascii="Arial Narrow" w:hAnsi="Arial Narrow"/>
                <w:color w:val="002060"/>
              </w:rPr>
              <w:t xml:space="preserve">Do More: </w:t>
            </w:r>
            <w:proofErr w:type="gramStart"/>
            <w:r w:rsidRPr="00214EA9">
              <w:rPr>
                <w:rFonts w:ascii="Arial Narrow" w:hAnsi="Arial Narrow"/>
                <w:color w:val="002060"/>
              </w:rPr>
              <w:t>8 mark</w:t>
            </w:r>
            <w:proofErr w:type="gramEnd"/>
            <w:r w:rsidRPr="00214EA9">
              <w:rPr>
                <w:rFonts w:ascii="Arial Narrow" w:hAnsi="Arial Narrow"/>
                <w:color w:val="002060"/>
              </w:rPr>
              <w:t xml:space="preserve"> utility question</w:t>
            </w:r>
            <w:r w:rsidR="00C96BAE" w:rsidRPr="00214EA9">
              <w:rPr>
                <w:rFonts w:ascii="Arial Narrow" w:hAnsi="Arial Narrow"/>
                <w:color w:val="002060"/>
              </w:rPr>
              <w:t xml:space="preserve">- </w:t>
            </w:r>
            <w:r w:rsidR="00A87848">
              <w:rPr>
                <w:rFonts w:ascii="Arial Narrow" w:hAnsi="Arial Narrow"/>
                <w:color w:val="002060"/>
              </w:rPr>
              <w:t>developing the evaluation of provenance based on context</w:t>
            </w:r>
          </w:p>
          <w:p w:rsidR="00C96BAE" w:rsidRPr="00214EA9" w:rsidRDefault="004A057F" w:rsidP="00C96BAE">
            <w:pPr>
              <w:shd w:val="clear" w:color="auto" w:fill="FFFFFF" w:themeFill="background1"/>
              <w:rPr>
                <w:rFonts w:ascii="Arial Narrow" w:hAnsi="Arial Narrow"/>
                <w:color w:val="002060"/>
              </w:rPr>
            </w:pPr>
            <w:r w:rsidRPr="00214EA9">
              <w:rPr>
                <w:rFonts w:ascii="Arial Narrow" w:hAnsi="Arial Narrow"/>
                <w:color w:val="002060"/>
              </w:rPr>
              <w:t>Go Further: Problem solving</w:t>
            </w:r>
            <w:r w:rsidR="00A87848">
              <w:rPr>
                <w:rFonts w:ascii="Arial Narrow" w:hAnsi="Arial Narrow"/>
                <w:color w:val="002060"/>
              </w:rPr>
              <w:t xml:space="preserve"> by categorising into cause and effect of The Great Stink</w:t>
            </w:r>
          </w:p>
          <w:p w:rsidR="004A057F" w:rsidRPr="00214EA9" w:rsidRDefault="004A057F" w:rsidP="00812D4A">
            <w:pPr>
              <w:shd w:val="clear" w:color="auto" w:fill="FFFFFF" w:themeFill="background1"/>
              <w:rPr>
                <w:rFonts w:ascii="Arial Narrow" w:hAnsi="Arial Narrow"/>
                <w:color w:val="002060"/>
              </w:rPr>
            </w:pPr>
          </w:p>
        </w:tc>
        <w:tc>
          <w:tcPr>
            <w:tcW w:w="1841" w:type="dxa"/>
          </w:tcPr>
          <w:p w:rsidR="00BB473F" w:rsidRPr="000F093D" w:rsidRDefault="00BB473F" w:rsidP="00E2486A">
            <w:pPr>
              <w:shd w:val="clear" w:color="auto" w:fill="FFFFFF" w:themeFill="background1"/>
              <w:rPr>
                <w:rFonts w:ascii="Arial Narrow" w:hAnsi="Arial Narrow"/>
                <w:color w:val="002060"/>
              </w:rPr>
            </w:pPr>
          </w:p>
        </w:tc>
        <w:tc>
          <w:tcPr>
            <w:tcW w:w="5456" w:type="dxa"/>
          </w:tcPr>
          <w:p w:rsidR="004A057F" w:rsidRPr="00F812AB" w:rsidRDefault="005B5010" w:rsidP="00812D4A">
            <w:pPr>
              <w:shd w:val="clear" w:color="auto" w:fill="FFFFFF" w:themeFill="background1"/>
              <w:rPr>
                <w:rFonts w:ascii="Arial Narrow" w:hAnsi="Arial Narrow"/>
                <w:color w:val="002060"/>
              </w:rPr>
            </w:pPr>
            <w:r w:rsidRPr="00F812AB">
              <w:rPr>
                <w:rFonts w:ascii="Arial Narrow" w:hAnsi="Arial Narrow"/>
                <w:color w:val="002060"/>
              </w:rPr>
              <w:t>Connect: F</w:t>
            </w:r>
            <w:r w:rsidR="004A057F" w:rsidRPr="00F812AB">
              <w:rPr>
                <w:rFonts w:ascii="Arial Narrow" w:hAnsi="Arial Narrow"/>
                <w:color w:val="002060"/>
              </w:rPr>
              <w:t>eedback</w:t>
            </w:r>
          </w:p>
          <w:p w:rsidR="00F6566F" w:rsidRPr="00F812AB" w:rsidRDefault="004A057F" w:rsidP="00812D4A">
            <w:pPr>
              <w:shd w:val="clear" w:color="auto" w:fill="FFFFFF" w:themeFill="background1"/>
              <w:rPr>
                <w:rFonts w:ascii="Arial Narrow" w:hAnsi="Arial Narrow"/>
                <w:color w:val="002060"/>
              </w:rPr>
            </w:pPr>
            <w:r w:rsidRPr="00F812AB">
              <w:rPr>
                <w:rFonts w:ascii="Arial Narrow" w:hAnsi="Arial Narrow"/>
                <w:color w:val="002060"/>
              </w:rPr>
              <w:t xml:space="preserve">Content: </w:t>
            </w:r>
            <w:r w:rsidR="00BB473F" w:rsidRPr="00F812AB">
              <w:rPr>
                <w:rFonts w:ascii="Arial Narrow" w:hAnsi="Arial Narrow"/>
                <w:color w:val="002060"/>
              </w:rPr>
              <w:t>Cartoon- what does it suggest? Annotate</w:t>
            </w:r>
          </w:p>
          <w:p w:rsidR="00BB473F" w:rsidRPr="00F812AB" w:rsidRDefault="00BB473F" w:rsidP="00812D4A">
            <w:pPr>
              <w:shd w:val="clear" w:color="auto" w:fill="FFFFFF" w:themeFill="background1"/>
              <w:rPr>
                <w:rFonts w:ascii="Arial Narrow" w:hAnsi="Arial Narrow"/>
                <w:color w:val="002060"/>
              </w:rPr>
            </w:pPr>
            <w:r w:rsidRPr="00F812AB">
              <w:rPr>
                <w:rFonts w:ascii="Arial Narrow" w:hAnsi="Arial Narrow"/>
                <w:color w:val="002060"/>
              </w:rPr>
              <w:t>Great stink causes, event, effects sheet- use information to complete and review- video clip</w:t>
            </w:r>
          </w:p>
          <w:p w:rsidR="00C96BAE" w:rsidRPr="00F812AB" w:rsidRDefault="00F812AB" w:rsidP="00812D4A">
            <w:pPr>
              <w:shd w:val="clear" w:color="auto" w:fill="FFFFFF" w:themeFill="background1"/>
              <w:rPr>
                <w:rFonts w:ascii="Arial Narrow" w:hAnsi="Arial Narrow"/>
                <w:color w:val="002060"/>
              </w:rPr>
            </w:pPr>
            <w:r>
              <w:rPr>
                <w:rFonts w:ascii="Arial Narrow" w:hAnsi="Arial Narrow"/>
                <w:color w:val="002060"/>
              </w:rPr>
              <w:t xml:space="preserve">Checkpoint: </w:t>
            </w:r>
            <w:r w:rsidR="00C96BAE" w:rsidRPr="00F812AB">
              <w:rPr>
                <w:rFonts w:ascii="Arial Narrow" w:hAnsi="Arial Narrow"/>
                <w:color w:val="002060"/>
              </w:rPr>
              <w:t>Hinge question</w:t>
            </w:r>
          </w:p>
          <w:p w:rsidR="00BB473F" w:rsidRPr="00F812AB" w:rsidRDefault="00F812AB" w:rsidP="00812D4A">
            <w:pPr>
              <w:shd w:val="clear" w:color="auto" w:fill="FFFFFF" w:themeFill="background1"/>
              <w:rPr>
                <w:rFonts w:ascii="Arial Narrow" w:hAnsi="Arial Narrow"/>
                <w:color w:val="002060"/>
              </w:rPr>
            </w:pPr>
            <w:r>
              <w:rPr>
                <w:rFonts w:ascii="Arial Narrow" w:hAnsi="Arial Narrow"/>
                <w:color w:val="002060"/>
              </w:rPr>
              <w:t>Concentration:</w:t>
            </w:r>
            <w:r w:rsidR="004A057F" w:rsidRPr="00F812AB">
              <w:rPr>
                <w:rFonts w:ascii="Arial Narrow" w:hAnsi="Arial Narrow"/>
                <w:color w:val="002060"/>
              </w:rPr>
              <w:t xml:space="preserve"> </w:t>
            </w:r>
            <w:r w:rsidR="00BB473F" w:rsidRPr="00F812AB">
              <w:rPr>
                <w:rFonts w:ascii="Arial Narrow" w:hAnsi="Arial Narrow"/>
                <w:color w:val="002060"/>
              </w:rPr>
              <w:t>Cartoon-Apply Provenance (can do all COP if time)</w:t>
            </w:r>
            <w:r w:rsidR="004A057F" w:rsidRPr="00F812AB">
              <w:rPr>
                <w:rFonts w:ascii="Arial Narrow" w:hAnsi="Arial Narrow"/>
                <w:color w:val="002060"/>
              </w:rPr>
              <w:t xml:space="preserve"> as </w:t>
            </w:r>
            <w:r w:rsidR="00C96BAE" w:rsidRPr="00F812AB">
              <w:rPr>
                <w:rFonts w:ascii="Arial Narrow" w:hAnsi="Arial Narrow"/>
                <w:color w:val="002060"/>
              </w:rPr>
              <w:t>E</w:t>
            </w:r>
            <w:r w:rsidR="004A057F" w:rsidRPr="00F812AB">
              <w:rPr>
                <w:rFonts w:ascii="Arial Narrow" w:hAnsi="Arial Narrow"/>
                <w:color w:val="002060"/>
              </w:rPr>
              <w:t>xit ticket</w:t>
            </w:r>
            <w:r>
              <w:rPr>
                <w:rFonts w:ascii="Arial Narrow" w:hAnsi="Arial Narrow"/>
                <w:color w:val="002060"/>
              </w:rPr>
              <w:t>- focus on context/date</w:t>
            </w:r>
          </w:p>
          <w:p w:rsidR="004A057F" w:rsidRPr="00F812AB" w:rsidRDefault="005B5010" w:rsidP="00812D4A">
            <w:pPr>
              <w:shd w:val="clear" w:color="auto" w:fill="FFFFFF" w:themeFill="background1"/>
              <w:rPr>
                <w:rFonts w:ascii="Arial Narrow" w:hAnsi="Arial Narrow"/>
                <w:color w:val="002060"/>
              </w:rPr>
            </w:pPr>
            <w:r w:rsidRPr="00F812AB">
              <w:rPr>
                <w:rFonts w:ascii="Arial Narrow" w:hAnsi="Arial Narrow"/>
                <w:color w:val="002060"/>
              </w:rPr>
              <w:t xml:space="preserve">Consolidate: </w:t>
            </w:r>
            <w:r w:rsidR="00A87848">
              <w:rPr>
                <w:rFonts w:ascii="Arial Narrow" w:hAnsi="Arial Narrow"/>
                <w:color w:val="002060"/>
              </w:rPr>
              <w:t>Improve exit ticket</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lastRenderedPageBreak/>
              <w:t>Support:</w:t>
            </w: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p>
          <w:p w:rsidR="00C36ECF" w:rsidRPr="005B5010" w:rsidRDefault="00C36ECF" w:rsidP="00C36ECF">
            <w:pPr>
              <w:shd w:val="clear" w:color="auto" w:fill="FFFFFF" w:themeFill="background1"/>
              <w:rPr>
                <w:rFonts w:ascii="Arial Narrow" w:hAnsi="Arial Narrow"/>
                <w:b/>
                <w:color w:val="000000" w:themeColor="text1"/>
              </w:rPr>
            </w:pPr>
            <w:r w:rsidRPr="005B5010">
              <w:rPr>
                <w:rFonts w:ascii="Arial Narrow" w:hAnsi="Arial Narrow"/>
                <w:b/>
                <w:color w:val="000000" w:themeColor="text1"/>
              </w:rPr>
              <w:t xml:space="preserve">Challenge: </w:t>
            </w: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Default="00C36ECF" w:rsidP="00C36ECF">
            <w:pPr>
              <w:shd w:val="clear" w:color="auto" w:fill="FFFFFF" w:themeFill="background1"/>
              <w:rPr>
                <w:rFonts w:ascii="Arial Narrow" w:hAnsi="Arial Narrow"/>
                <w:color w:val="000000" w:themeColor="text1"/>
              </w:rPr>
            </w:pPr>
          </w:p>
          <w:p w:rsidR="00C36ECF" w:rsidRPr="000F093D" w:rsidRDefault="00C36ECF" w:rsidP="00812D4A">
            <w:pPr>
              <w:shd w:val="clear" w:color="auto" w:fill="FFFFFF" w:themeFill="background1"/>
              <w:rPr>
                <w:rFonts w:ascii="Arial Narrow" w:hAnsi="Arial Narrow"/>
                <w:color w:val="000000" w:themeColor="text1"/>
              </w:rPr>
            </w:pPr>
          </w:p>
        </w:tc>
        <w:tc>
          <w:tcPr>
            <w:tcW w:w="2249" w:type="dxa"/>
          </w:tcPr>
          <w:p w:rsidR="00F6566F" w:rsidRPr="001B61C8" w:rsidRDefault="004A057F" w:rsidP="00812D4A">
            <w:pPr>
              <w:shd w:val="clear" w:color="auto" w:fill="FFFFFF" w:themeFill="background1"/>
              <w:rPr>
                <w:rFonts w:ascii="Arial Narrow" w:hAnsi="Arial Narrow"/>
                <w:color w:val="00B050"/>
              </w:rPr>
            </w:pPr>
            <w:r w:rsidRPr="001B61C8">
              <w:rPr>
                <w:rFonts w:ascii="Arial Narrow" w:hAnsi="Arial Narrow"/>
                <w:color w:val="00B050"/>
              </w:rPr>
              <w:lastRenderedPageBreak/>
              <w:t>Connect- instant feedback</w:t>
            </w:r>
          </w:p>
          <w:p w:rsidR="005B5010" w:rsidRPr="001B61C8" w:rsidRDefault="005B5010" w:rsidP="00812D4A">
            <w:pPr>
              <w:shd w:val="clear" w:color="auto" w:fill="FFFFFF" w:themeFill="background1"/>
              <w:rPr>
                <w:rFonts w:ascii="Arial Narrow" w:hAnsi="Arial Narrow"/>
                <w:color w:val="00B050"/>
              </w:rPr>
            </w:pPr>
          </w:p>
          <w:p w:rsidR="004A057F" w:rsidRPr="001B61C8" w:rsidRDefault="004A057F" w:rsidP="00812D4A">
            <w:pPr>
              <w:shd w:val="clear" w:color="auto" w:fill="FFFFFF" w:themeFill="background1"/>
              <w:rPr>
                <w:rFonts w:ascii="Arial Narrow" w:hAnsi="Arial Narrow"/>
                <w:color w:val="00B050"/>
              </w:rPr>
            </w:pPr>
            <w:r w:rsidRPr="001B61C8">
              <w:rPr>
                <w:rFonts w:ascii="Arial Narrow" w:hAnsi="Arial Narrow"/>
                <w:color w:val="00B050"/>
              </w:rPr>
              <w:t>Review causes and events- verbal feedback</w:t>
            </w:r>
          </w:p>
          <w:p w:rsidR="005B5010" w:rsidRDefault="005B5010" w:rsidP="00812D4A">
            <w:pPr>
              <w:shd w:val="clear" w:color="auto" w:fill="FFFFFF" w:themeFill="background1"/>
              <w:rPr>
                <w:rFonts w:ascii="Arial Narrow" w:hAnsi="Arial Narrow"/>
                <w:color w:val="00B050"/>
              </w:rPr>
            </w:pPr>
          </w:p>
          <w:p w:rsidR="00A87848" w:rsidRDefault="00A87848" w:rsidP="00A87848">
            <w:pPr>
              <w:rPr>
                <w:rFonts w:ascii="Arial Narrow" w:hAnsi="Arial Narrow"/>
                <w:color w:val="00B050"/>
              </w:rPr>
            </w:pPr>
            <w:r>
              <w:rPr>
                <w:rFonts w:ascii="Arial Narrow" w:hAnsi="Arial Narrow"/>
                <w:color w:val="00B050"/>
              </w:rPr>
              <w:t>Class feedback- responsive based on answers during hinge questioning</w:t>
            </w:r>
          </w:p>
          <w:p w:rsidR="004A057F" w:rsidRPr="001B61C8" w:rsidRDefault="004A057F" w:rsidP="00A87848">
            <w:pPr>
              <w:rPr>
                <w:rFonts w:ascii="Arial Narrow" w:hAnsi="Arial Narrow"/>
                <w:color w:val="00B050"/>
              </w:rPr>
            </w:pPr>
            <w:r w:rsidRPr="001B61C8">
              <w:rPr>
                <w:rFonts w:ascii="Arial Narrow" w:hAnsi="Arial Narrow"/>
                <w:color w:val="00B050"/>
              </w:rPr>
              <w:lastRenderedPageBreak/>
              <w:t>Exit ticket</w:t>
            </w:r>
          </w:p>
          <w:p w:rsidR="004A057F" w:rsidRPr="00C96BAE" w:rsidRDefault="004A057F" w:rsidP="00812D4A">
            <w:pPr>
              <w:shd w:val="clear" w:color="auto" w:fill="FFFFFF" w:themeFill="background1"/>
              <w:rPr>
                <w:rFonts w:ascii="Arial Narrow" w:hAnsi="Arial Narrow"/>
                <w:color w:val="0070C0"/>
              </w:rPr>
            </w:pPr>
          </w:p>
        </w:tc>
      </w:tr>
    </w:tbl>
    <w:p w:rsidR="006B6CFA" w:rsidRPr="00B960D7" w:rsidRDefault="006B6CFA" w:rsidP="00812D4A">
      <w:pPr>
        <w:shd w:val="clear" w:color="auto" w:fill="FFFFFF" w:themeFill="background1"/>
        <w:rPr>
          <w:rFonts w:ascii="Arial Narrow" w:hAnsi="Arial Narrow"/>
        </w:rPr>
      </w:pPr>
    </w:p>
    <w:sectPr w:rsidR="006B6CFA" w:rsidRPr="00B960D7"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91908"/>
    <w:multiLevelType w:val="hybridMultilevel"/>
    <w:tmpl w:val="F2C4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3435"/>
    <w:multiLevelType w:val="hybridMultilevel"/>
    <w:tmpl w:val="2F9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50543"/>
    <w:rsid w:val="00064AA0"/>
    <w:rsid w:val="0007015D"/>
    <w:rsid w:val="00073312"/>
    <w:rsid w:val="00073A3F"/>
    <w:rsid w:val="000976B4"/>
    <w:rsid w:val="000A4733"/>
    <w:rsid w:val="000A6070"/>
    <w:rsid w:val="000B16F1"/>
    <w:rsid w:val="000B3979"/>
    <w:rsid w:val="000F093D"/>
    <w:rsid w:val="00106669"/>
    <w:rsid w:val="00110942"/>
    <w:rsid w:val="0011508E"/>
    <w:rsid w:val="001204CC"/>
    <w:rsid w:val="00140EB7"/>
    <w:rsid w:val="001442B2"/>
    <w:rsid w:val="00154686"/>
    <w:rsid w:val="001573F1"/>
    <w:rsid w:val="00166170"/>
    <w:rsid w:val="001713FD"/>
    <w:rsid w:val="00172B85"/>
    <w:rsid w:val="00175976"/>
    <w:rsid w:val="001B61C8"/>
    <w:rsid w:val="001C1BFF"/>
    <w:rsid w:val="001C7B27"/>
    <w:rsid w:val="001D73B5"/>
    <w:rsid w:val="00214458"/>
    <w:rsid w:val="00214EA9"/>
    <w:rsid w:val="00220382"/>
    <w:rsid w:val="00291D9E"/>
    <w:rsid w:val="002922C4"/>
    <w:rsid w:val="002964B2"/>
    <w:rsid w:val="002F3449"/>
    <w:rsid w:val="00304EC2"/>
    <w:rsid w:val="0031561A"/>
    <w:rsid w:val="00322BA7"/>
    <w:rsid w:val="00353CEE"/>
    <w:rsid w:val="00373700"/>
    <w:rsid w:val="003775EC"/>
    <w:rsid w:val="003E3050"/>
    <w:rsid w:val="00402B1E"/>
    <w:rsid w:val="00477223"/>
    <w:rsid w:val="004A057F"/>
    <w:rsid w:val="004A1ADF"/>
    <w:rsid w:val="005043A6"/>
    <w:rsid w:val="00537297"/>
    <w:rsid w:val="00565D26"/>
    <w:rsid w:val="005665E1"/>
    <w:rsid w:val="005742B7"/>
    <w:rsid w:val="005854D2"/>
    <w:rsid w:val="00597A33"/>
    <w:rsid w:val="005B09BD"/>
    <w:rsid w:val="005B5010"/>
    <w:rsid w:val="005D0585"/>
    <w:rsid w:val="005E0545"/>
    <w:rsid w:val="005E2DC1"/>
    <w:rsid w:val="00602A77"/>
    <w:rsid w:val="006118FC"/>
    <w:rsid w:val="00614720"/>
    <w:rsid w:val="00626CB5"/>
    <w:rsid w:val="0062777B"/>
    <w:rsid w:val="006547C1"/>
    <w:rsid w:val="006626DA"/>
    <w:rsid w:val="006827B9"/>
    <w:rsid w:val="00683D00"/>
    <w:rsid w:val="0068428C"/>
    <w:rsid w:val="006A1474"/>
    <w:rsid w:val="006B1C21"/>
    <w:rsid w:val="006B6CFA"/>
    <w:rsid w:val="006C0938"/>
    <w:rsid w:val="006E0A0A"/>
    <w:rsid w:val="006E602E"/>
    <w:rsid w:val="00716D9A"/>
    <w:rsid w:val="00725FA8"/>
    <w:rsid w:val="00756739"/>
    <w:rsid w:val="007834D5"/>
    <w:rsid w:val="00793218"/>
    <w:rsid w:val="007D03EB"/>
    <w:rsid w:val="0080302E"/>
    <w:rsid w:val="0080658F"/>
    <w:rsid w:val="00812D4A"/>
    <w:rsid w:val="008312B3"/>
    <w:rsid w:val="0085055E"/>
    <w:rsid w:val="00854653"/>
    <w:rsid w:val="008625C3"/>
    <w:rsid w:val="0086260D"/>
    <w:rsid w:val="008648A1"/>
    <w:rsid w:val="00896DFE"/>
    <w:rsid w:val="008A6379"/>
    <w:rsid w:val="008A6B79"/>
    <w:rsid w:val="008B1704"/>
    <w:rsid w:val="008B21C5"/>
    <w:rsid w:val="008C6180"/>
    <w:rsid w:val="008C6596"/>
    <w:rsid w:val="008D2AEC"/>
    <w:rsid w:val="008D312C"/>
    <w:rsid w:val="008E7CB0"/>
    <w:rsid w:val="008F50D0"/>
    <w:rsid w:val="008F6AD9"/>
    <w:rsid w:val="009167AF"/>
    <w:rsid w:val="00921424"/>
    <w:rsid w:val="00927343"/>
    <w:rsid w:val="00933FAD"/>
    <w:rsid w:val="0096724A"/>
    <w:rsid w:val="0097128D"/>
    <w:rsid w:val="00977E74"/>
    <w:rsid w:val="00990B4C"/>
    <w:rsid w:val="00992883"/>
    <w:rsid w:val="009A3770"/>
    <w:rsid w:val="009A471C"/>
    <w:rsid w:val="009A6D59"/>
    <w:rsid w:val="009B3373"/>
    <w:rsid w:val="009C13FA"/>
    <w:rsid w:val="009C14DC"/>
    <w:rsid w:val="009D5008"/>
    <w:rsid w:val="009F520E"/>
    <w:rsid w:val="00A16A20"/>
    <w:rsid w:val="00A21A22"/>
    <w:rsid w:val="00A542FD"/>
    <w:rsid w:val="00A71EC1"/>
    <w:rsid w:val="00A75C8E"/>
    <w:rsid w:val="00A87848"/>
    <w:rsid w:val="00AA06BE"/>
    <w:rsid w:val="00AB5152"/>
    <w:rsid w:val="00AC7DA5"/>
    <w:rsid w:val="00AE0A2B"/>
    <w:rsid w:val="00AE64F8"/>
    <w:rsid w:val="00B00259"/>
    <w:rsid w:val="00B05B37"/>
    <w:rsid w:val="00B74F33"/>
    <w:rsid w:val="00B92AC8"/>
    <w:rsid w:val="00B960D7"/>
    <w:rsid w:val="00BB473F"/>
    <w:rsid w:val="00BE654F"/>
    <w:rsid w:val="00C034F0"/>
    <w:rsid w:val="00C116C8"/>
    <w:rsid w:val="00C11C5E"/>
    <w:rsid w:val="00C1415B"/>
    <w:rsid w:val="00C2042C"/>
    <w:rsid w:val="00C20ACF"/>
    <w:rsid w:val="00C3666F"/>
    <w:rsid w:val="00C36ECF"/>
    <w:rsid w:val="00C71FF8"/>
    <w:rsid w:val="00C96BAE"/>
    <w:rsid w:val="00CA1C8E"/>
    <w:rsid w:val="00CC7985"/>
    <w:rsid w:val="00CE760D"/>
    <w:rsid w:val="00CE7783"/>
    <w:rsid w:val="00D00ACF"/>
    <w:rsid w:val="00D03DA5"/>
    <w:rsid w:val="00D11296"/>
    <w:rsid w:val="00D14E0F"/>
    <w:rsid w:val="00D24F3C"/>
    <w:rsid w:val="00D36F6F"/>
    <w:rsid w:val="00D37E88"/>
    <w:rsid w:val="00D46DA8"/>
    <w:rsid w:val="00D51DBB"/>
    <w:rsid w:val="00D61879"/>
    <w:rsid w:val="00D7710C"/>
    <w:rsid w:val="00D80896"/>
    <w:rsid w:val="00D80AF2"/>
    <w:rsid w:val="00D81E3F"/>
    <w:rsid w:val="00D925AE"/>
    <w:rsid w:val="00DA45BB"/>
    <w:rsid w:val="00DB1D2F"/>
    <w:rsid w:val="00E2486A"/>
    <w:rsid w:val="00E32B22"/>
    <w:rsid w:val="00E550A1"/>
    <w:rsid w:val="00E5562C"/>
    <w:rsid w:val="00E57826"/>
    <w:rsid w:val="00E60686"/>
    <w:rsid w:val="00E85975"/>
    <w:rsid w:val="00EB0CC9"/>
    <w:rsid w:val="00EC1E7D"/>
    <w:rsid w:val="00EC2A62"/>
    <w:rsid w:val="00ED1A05"/>
    <w:rsid w:val="00EE1C94"/>
    <w:rsid w:val="00EE2F41"/>
    <w:rsid w:val="00F1004B"/>
    <w:rsid w:val="00F11CA1"/>
    <w:rsid w:val="00F61449"/>
    <w:rsid w:val="00F63B39"/>
    <w:rsid w:val="00F6566F"/>
    <w:rsid w:val="00F67CA0"/>
    <w:rsid w:val="00F67F2C"/>
    <w:rsid w:val="00F70801"/>
    <w:rsid w:val="00F812AB"/>
    <w:rsid w:val="00F843BB"/>
    <w:rsid w:val="00F8680E"/>
    <w:rsid w:val="00FA627F"/>
    <w:rsid w:val="00FC20F6"/>
    <w:rsid w:val="00FC60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38E6"/>
  <w15:docId w15:val="{41CE0C4E-48EA-423F-8C70-95C0B44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1"/>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paragraph" w:styleId="NormalWeb">
    <w:name w:val="Normal (Web)"/>
    <w:basedOn w:val="Normal"/>
    <w:uiPriority w:val="99"/>
    <w:unhideWhenUsed/>
    <w:rsid w:val="00073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3A3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897858090">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370836457">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3441-E49A-4EDA-A4E8-28FA3AF1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J. Maw</dc:creator>
  <cp:lastModifiedBy>Miss K. Jobes</cp:lastModifiedBy>
  <cp:revision>12</cp:revision>
  <dcterms:created xsi:type="dcterms:W3CDTF">2024-10-01T18:36:00Z</dcterms:created>
  <dcterms:modified xsi:type="dcterms:W3CDTF">2024-10-17T16:08:00Z</dcterms:modified>
</cp:coreProperties>
</file>