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96" w:rsidRDefault="006D5696" w:rsidP="001B61B3">
      <w:pPr>
        <w:spacing w:after="200"/>
        <w:ind w:left="-1134" w:right="-1045"/>
        <w:rPr>
          <w:rFonts w:ascii="Arial Narrow" w:eastAsia="Cambria" w:hAnsi="Arial Narrow" w:cs="Calibri"/>
          <w:color w:val="000000"/>
          <w:sz w:val="21"/>
          <w:szCs w:val="21"/>
          <w:lang w:val="en-US"/>
        </w:rPr>
      </w:pPr>
    </w:p>
    <w:p w:rsidR="007E620B" w:rsidRPr="007E620B" w:rsidRDefault="007E620B" w:rsidP="007E620B">
      <w:pPr>
        <w:ind w:left="-851"/>
        <w:rPr>
          <w:rFonts w:ascii="Arial Narrow" w:hAnsi="Arial Narrow"/>
          <w:sz w:val="22"/>
          <w:szCs w:val="22"/>
        </w:rPr>
      </w:pPr>
      <w:r w:rsidRPr="007E620B">
        <w:rPr>
          <w:rFonts w:ascii="Arial Narrow" w:hAnsi="Arial Narrow"/>
          <w:sz w:val="22"/>
          <w:szCs w:val="22"/>
        </w:rPr>
        <w:t>4</w:t>
      </w:r>
      <w:r w:rsidRPr="007E620B">
        <w:rPr>
          <w:rFonts w:ascii="Arial Narrow" w:hAnsi="Arial Narrow"/>
          <w:sz w:val="22"/>
          <w:szCs w:val="22"/>
          <w:vertAlign w:val="superscript"/>
        </w:rPr>
        <w:t>th</w:t>
      </w:r>
      <w:r w:rsidRPr="007E620B">
        <w:rPr>
          <w:rFonts w:ascii="Arial Narrow" w:hAnsi="Arial Narrow"/>
          <w:sz w:val="22"/>
          <w:szCs w:val="22"/>
        </w:rPr>
        <w:t xml:space="preserve"> April 2019</w:t>
      </w:r>
    </w:p>
    <w:p w:rsidR="007E620B" w:rsidRPr="007E620B" w:rsidRDefault="007E620B" w:rsidP="007E620B">
      <w:pPr>
        <w:ind w:left="-851"/>
        <w:rPr>
          <w:rFonts w:ascii="Arial Narrow" w:hAnsi="Arial Narrow"/>
          <w:sz w:val="22"/>
          <w:szCs w:val="22"/>
        </w:rPr>
      </w:pPr>
    </w:p>
    <w:p w:rsidR="007E620B" w:rsidRPr="007E620B" w:rsidRDefault="007E620B" w:rsidP="007E620B">
      <w:pPr>
        <w:ind w:left="-851"/>
        <w:rPr>
          <w:rFonts w:ascii="Arial Narrow" w:hAnsi="Arial Narrow"/>
          <w:sz w:val="22"/>
          <w:szCs w:val="22"/>
        </w:rPr>
      </w:pPr>
      <w:r w:rsidRPr="007E620B">
        <w:rPr>
          <w:rFonts w:ascii="Arial Narrow" w:hAnsi="Arial Narrow"/>
          <w:sz w:val="22"/>
          <w:szCs w:val="22"/>
        </w:rPr>
        <w:t>Dear Parent</w:t>
      </w:r>
      <w:r>
        <w:rPr>
          <w:rFonts w:ascii="Arial Narrow" w:hAnsi="Arial Narrow"/>
          <w:sz w:val="22"/>
          <w:szCs w:val="22"/>
        </w:rPr>
        <w:t>/Carer</w:t>
      </w:r>
    </w:p>
    <w:p w:rsidR="007E620B" w:rsidRDefault="007E620B" w:rsidP="007E620B">
      <w:pPr>
        <w:ind w:left="-851"/>
        <w:rPr>
          <w:rFonts w:ascii="Arial Narrow" w:hAnsi="Arial Narrow"/>
          <w:sz w:val="22"/>
          <w:szCs w:val="22"/>
        </w:rPr>
      </w:pPr>
      <w:r w:rsidRPr="007E620B">
        <w:rPr>
          <w:rFonts w:ascii="Arial Narrow" w:hAnsi="Arial Narrow"/>
          <w:sz w:val="22"/>
          <w:szCs w:val="22"/>
        </w:rPr>
        <w:t xml:space="preserve">I am writing to draw your attention to a new digital platform – </w:t>
      </w:r>
      <w:proofErr w:type="spellStart"/>
      <w:r w:rsidRPr="007E620B">
        <w:rPr>
          <w:rFonts w:ascii="Arial Narrow" w:hAnsi="Arial Narrow"/>
          <w:b/>
          <w:sz w:val="22"/>
          <w:szCs w:val="22"/>
        </w:rPr>
        <w:t>globalbridge</w:t>
      </w:r>
      <w:proofErr w:type="spellEnd"/>
      <w:r w:rsidRPr="007E620B">
        <w:rPr>
          <w:rFonts w:ascii="Arial Narrow" w:hAnsi="Arial Narrow"/>
          <w:sz w:val="22"/>
          <w:szCs w:val="22"/>
        </w:rPr>
        <w:t xml:space="preserve"> – which </w:t>
      </w:r>
      <w:r>
        <w:rPr>
          <w:rFonts w:ascii="Arial Narrow" w:hAnsi="Arial Narrow"/>
          <w:sz w:val="22"/>
          <w:szCs w:val="22"/>
        </w:rPr>
        <w:t>Sandhill View Academy</w:t>
      </w:r>
      <w:r w:rsidRPr="007E620B">
        <w:rPr>
          <w:rFonts w:ascii="Arial Narrow" w:hAnsi="Arial Narrow"/>
          <w:sz w:val="22"/>
          <w:szCs w:val="22"/>
        </w:rPr>
        <w:t xml:space="preserve"> has engaged with to improve and enhance future opportunities for our students.</w:t>
      </w:r>
    </w:p>
    <w:p w:rsidR="007E620B" w:rsidRPr="007E620B" w:rsidRDefault="007E620B" w:rsidP="007E620B">
      <w:pPr>
        <w:ind w:left="-851"/>
        <w:rPr>
          <w:rFonts w:ascii="Arial Narrow" w:hAnsi="Arial Narrow"/>
          <w:sz w:val="22"/>
          <w:szCs w:val="22"/>
        </w:rPr>
      </w:pPr>
    </w:p>
    <w:p w:rsidR="007E620B" w:rsidRDefault="007E620B" w:rsidP="007E620B">
      <w:pPr>
        <w:ind w:left="-851"/>
        <w:rPr>
          <w:rFonts w:ascii="Arial Narrow" w:hAnsi="Arial Narrow"/>
          <w:sz w:val="22"/>
          <w:szCs w:val="22"/>
        </w:rPr>
      </w:pPr>
      <w:proofErr w:type="spellStart"/>
      <w:proofErr w:type="gramStart"/>
      <w:r w:rsidRPr="007E620B">
        <w:rPr>
          <w:rFonts w:ascii="Arial Narrow" w:hAnsi="Arial Narrow"/>
          <w:b/>
          <w:sz w:val="22"/>
          <w:szCs w:val="22"/>
        </w:rPr>
        <w:t>globalbridge</w:t>
      </w:r>
      <w:proofErr w:type="spellEnd"/>
      <w:proofErr w:type="gramEnd"/>
      <w:r w:rsidRPr="007E620B">
        <w:rPr>
          <w:rFonts w:ascii="Arial Narrow" w:hAnsi="Arial Narrow"/>
          <w:sz w:val="22"/>
          <w:szCs w:val="22"/>
        </w:rPr>
        <w:t xml:space="preserve"> is a new product that enables students to showcase their talents, skills and qualifications to prospective universities, training providers and employers, through an interactive, media rich, secure online profile. Not only can they upload their academic achievements, but they can complement these with a biography, career aspirations, photos, sound bites, electronic documents and even video footage such as sporting highlights, drama productions and musical performances. With </w:t>
      </w:r>
      <w:proofErr w:type="spellStart"/>
      <w:r w:rsidRPr="007E620B">
        <w:rPr>
          <w:rFonts w:ascii="Arial Narrow" w:hAnsi="Arial Narrow"/>
          <w:b/>
          <w:sz w:val="22"/>
          <w:szCs w:val="22"/>
        </w:rPr>
        <w:t>globalbridge</w:t>
      </w:r>
      <w:proofErr w:type="spellEnd"/>
      <w:r w:rsidRPr="007E620B">
        <w:rPr>
          <w:rFonts w:ascii="Arial Narrow" w:hAnsi="Arial Narrow"/>
          <w:sz w:val="22"/>
          <w:szCs w:val="22"/>
        </w:rPr>
        <w:t xml:space="preserve"> our students are able to now fully showcase their many skills, talents, achievements and aspirations! </w:t>
      </w:r>
    </w:p>
    <w:p w:rsidR="007E620B" w:rsidRPr="007E620B" w:rsidRDefault="007E620B" w:rsidP="007E620B">
      <w:pPr>
        <w:ind w:left="-851"/>
        <w:rPr>
          <w:rFonts w:ascii="Arial Narrow" w:hAnsi="Arial Narrow"/>
          <w:sz w:val="22"/>
          <w:szCs w:val="22"/>
        </w:rPr>
      </w:pPr>
    </w:p>
    <w:p w:rsidR="007E620B" w:rsidRDefault="007E620B" w:rsidP="007E620B">
      <w:pPr>
        <w:ind w:left="-851"/>
        <w:rPr>
          <w:rFonts w:ascii="Arial Narrow" w:hAnsi="Arial Narrow"/>
          <w:sz w:val="22"/>
          <w:szCs w:val="22"/>
        </w:rPr>
      </w:pPr>
      <w:r w:rsidRPr="007E620B">
        <w:rPr>
          <w:rFonts w:ascii="Arial Narrow" w:hAnsi="Arial Narrow"/>
          <w:sz w:val="22"/>
          <w:szCs w:val="22"/>
        </w:rPr>
        <w:t xml:space="preserve">Once a student’s </w:t>
      </w:r>
      <w:proofErr w:type="spellStart"/>
      <w:r w:rsidRPr="007E620B">
        <w:rPr>
          <w:rFonts w:ascii="Arial Narrow" w:hAnsi="Arial Narrow"/>
          <w:b/>
          <w:sz w:val="22"/>
          <w:szCs w:val="22"/>
        </w:rPr>
        <w:t>globalbridge</w:t>
      </w:r>
      <w:proofErr w:type="spellEnd"/>
      <w:r w:rsidRPr="007E620B">
        <w:rPr>
          <w:rFonts w:ascii="Arial Narrow" w:hAnsi="Arial Narrow"/>
          <w:sz w:val="22"/>
          <w:szCs w:val="22"/>
        </w:rPr>
        <w:t xml:space="preserve"> profile is live, which only happens following approval by a staff manager, they can use their profile to connect with potential universities, training providers and employers. The subscriber-only database also allows institutions and employers to identify users aged 16 and over who match their specific search criteria, ensuring that they connect their opportunities to the right people. In addition, students can include their unique </w:t>
      </w:r>
      <w:proofErr w:type="spellStart"/>
      <w:r w:rsidRPr="007E620B">
        <w:rPr>
          <w:rFonts w:ascii="Arial Narrow" w:hAnsi="Arial Narrow"/>
          <w:b/>
          <w:sz w:val="22"/>
          <w:szCs w:val="22"/>
        </w:rPr>
        <w:t>globalbridge</w:t>
      </w:r>
      <w:proofErr w:type="spellEnd"/>
      <w:r w:rsidRPr="007E620B">
        <w:rPr>
          <w:rFonts w:ascii="Arial Narrow" w:hAnsi="Arial Narrow"/>
          <w:sz w:val="22"/>
          <w:szCs w:val="22"/>
        </w:rPr>
        <w:t xml:space="preserve"> profile URL on application forms, allowing employers/universities the opportunity to gain a much more realistic and detailed picture of an applicant, something which will only serve to benefit our students! </w:t>
      </w:r>
    </w:p>
    <w:p w:rsidR="007E620B" w:rsidRPr="007E620B" w:rsidRDefault="007E620B" w:rsidP="007E620B">
      <w:pPr>
        <w:ind w:left="-851"/>
        <w:rPr>
          <w:rFonts w:ascii="Arial Narrow" w:hAnsi="Arial Narrow"/>
          <w:sz w:val="22"/>
          <w:szCs w:val="22"/>
        </w:rPr>
      </w:pPr>
    </w:p>
    <w:p w:rsidR="007E620B" w:rsidRDefault="007E620B" w:rsidP="007E620B">
      <w:pPr>
        <w:ind w:left="-851"/>
        <w:rPr>
          <w:rFonts w:ascii="Arial Narrow" w:hAnsi="Arial Narrow"/>
          <w:sz w:val="22"/>
          <w:szCs w:val="22"/>
        </w:rPr>
      </w:pPr>
      <w:r w:rsidRPr="007E620B">
        <w:rPr>
          <w:rFonts w:ascii="Arial Narrow" w:hAnsi="Arial Narrow"/>
          <w:sz w:val="22"/>
          <w:szCs w:val="22"/>
        </w:rPr>
        <w:t>Data security is of prime importance</w:t>
      </w:r>
      <w:r w:rsidRPr="007E620B">
        <w:rPr>
          <w:rFonts w:ascii="Arial Narrow" w:hAnsi="Arial Narrow"/>
          <w:b/>
          <w:sz w:val="22"/>
          <w:szCs w:val="22"/>
        </w:rPr>
        <w:t xml:space="preserve">.  </w:t>
      </w:r>
      <w:r w:rsidRPr="007E620B">
        <w:rPr>
          <w:rFonts w:ascii="Arial Narrow" w:hAnsi="Arial Narrow"/>
          <w:sz w:val="22"/>
          <w:szCs w:val="22"/>
        </w:rPr>
        <w:t xml:space="preserve">All data is fully verified by the School before being allowed to become live and students cannot view each other’s profiles. The School has full visibility of all communication made from and to our students, and all contact is made via the safe and secure </w:t>
      </w:r>
      <w:proofErr w:type="spellStart"/>
      <w:r w:rsidRPr="007E620B">
        <w:rPr>
          <w:rFonts w:ascii="Arial Narrow" w:hAnsi="Arial Narrow"/>
          <w:sz w:val="22"/>
          <w:szCs w:val="22"/>
        </w:rPr>
        <w:t>globalbridge</w:t>
      </w:r>
      <w:proofErr w:type="spellEnd"/>
      <w:r w:rsidRPr="007E620B">
        <w:rPr>
          <w:rFonts w:ascii="Arial Narrow" w:hAnsi="Arial Narrow"/>
          <w:sz w:val="22"/>
          <w:szCs w:val="22"/>
        </w:rPr>
        <w:t xml:space="preserve"> platform and a student’s school email address. In addition, students can only search for educational establishments, universities and employer subscribers; they cannot search for other students.</w:t>
      </w:r>
    </w:p>
    <w:p w:rsidR="007E620B" w:rsidRPr="007E620B" w:rsidRDefault="007E620B" w:rsidP="007E620B">
      <w:pPr>
        <w:ind w:left="-851"/>
        <w:rPr>
          <w:rFonts w:ascii="Arial Narrow" w:hAnsi="Arial Narrow"/>
          <w:sz w:val="22"/>
          <w:szCs w:val="22"/>
        </w:rPr>
      </w:pPr>
    </w:p>
    <w:p w:rsidR="007E620B" w:rsidRDefault="007E620B" w:rsidP="007E620B">
      <w:pPr>
        <w:ind w:left="-851"/>
        <w:rPr>
          <w:rFonts w:ascii="Arial Narrow" w:hAnsi="Arial Narrow"/>
          <w:sz w:val="22"/>
          <w:szCs w:val="22"/>
        </w:rPr>
      </w:pPr>
      <w:r w:rsidRPr="007E620B">
        <w:rPr>
          <w:rFonts w:ascii="Arial Narrow" w:hAnsi="Arial Narrow"/>
          <w:sz w:val="22"/>
          <w:szCs w:val="22"/>
        </w:rPr>
        <w:t xml:space="preserve">Sandhill View Academy is currently working with </w:t>
      </w:r>
      <w:proofErr w:type="spellStart"/>
      <w:r w:rsidRPr="007E620B">
        <w:rPr>
          <w:rFonts w:ascii="Arial Narrow" w:hAnsi="Arial Narrow"/>
          <w:b/>
          <w:sz w:val="22"/>
          <w:szCs w:val="22"/>
        </w:rPr>
        <w:t>globalbridge</w:t>
      </w:r>
      <w:proofErr w:type="spellEnd"/>
      <w:r w:rsidRPr="007E620B">
        <w:rPr>
          <w:rFonts w:ascii="Arial Narrow" w:hAnsi="Arial Narrow"/>
          <w:sz w:val="22"/>
          <w:szCs w:val="22"/>
        </w:rPr>
        <w:t xml:space="preserve">, allowing our students the opportunity to create profiles and be amongst the very first on what is already proving to be an exciting and desirable platform. The student profiles are free of charge and they will have access to the </w:t>
      </w:r>
      <w:proofErr w:type="spellStart"/>
      <w:r w:rsidRPr="007E620B">
        <w:rPr>
          <w:rFonts w:ascii="Arial Narrow" w:hAnsi="Arial Narrow"/>
          <w:b/>
          <w:sz w:val="22"/>
          <w:szCs w:val="22"/>
        </w:rPr>
        <w:t>globalbridge</w:t>
      </w:r>
      <w:proofErr w:type="spellEnd"/>
      <w:r w:rsidRPr="007E620B">
        <w:rPr>
          <w:rFonts w:ascii="Arial Narrow" w:hAnsi="Arial Narrow"/>
          <w:sz w:val="22"/>
          <w:szCs w:val="22"/>
        </w:rPr>
        <w:t xml:space="preserve"> system for life. </w:t>
      </w:r>
    </w:p>
    <w:p w:rsidR="007E620B" w:rsidRPr="007E620B" w:rsidRDefault="007E620B" w:rsidP="007E620B">
      <w:pPr>
        <w:ind w:left="-851"/>
        <w:rPr>
          <w:rFonts w:ascii="Arial Narrow" w:hAnsi="Arial Narrow"/>
          <w:sz w:val="22"/>
          <w:szCs w:val="22"/>
        </w:rPr>
      </w:pPr>
    </w:p>
    <w:p w:rsidR="007E620B" w:rsidRPr="007E620B" w:rsidRDefault="007E620B" w:rsidP="007E620B">
      <w:pPr>
        <w:ind w:left="-851"/>
        <w:rPr>
          <w:rFonts w:ascii="Arial Narrow" w:hAnsi="Arial Narrow"/>
          <w:sz w:val="22"/>
          <w:szCs w:val="22"/>
        </w:rPr>
      </w:pPr>
      <w:r w:rsidRPr="007E620B">
        <w:rPr>
          <w:rFonts w:ascii="Arial Narrow" w:hAnsi="Arial Narrow"/>
          <w:sz w:val="22"/>
          <w:szCs w:val="22"/>
        </w:rPr>
        <w:t xml:space="preserve">As a School we feel this is an exciting new provision and in the very best interests of our students. If you wish to find out more about </w:t>
      </w:r>
      <w:proofErr w:type="spellStart"/>
      <w:r w:rsidRPr="007E620B">
        <w:rPr>
          <w:rFonts w:ascii="Arial Narrow" w:hAnsi="Arial Narrow"/>
          <w:b/>
          <w:sz w:val="22"/>
          <w:szCs w:val="22"/>
        </w:rPr>
        <w:t>globalbridge</w:t>
      </w:r>
      <w:proofErr w:type="spellEnd"/>
      <w:r w:rsidRPr="007E620B">
        <w:rPr>
          <w:rFonts w:ascii="Arial Narrow" w:hAnsi="Arial Narrow"/>
          <w:sz w:val="22"/>
          <w:szCs w:val="22"/>
        </w:rPr>
        <w:t xml:space="preserve">, and to read their terms and conditions, please visit </w:t>
      </w:r>
      <w:hyperlink r:id="rId8" w:history="1">
        <w:r w:rsidRPr="007E620B">
          <w:rPr>
            <w:rStyle w:val="Hyperlink"/>
            <w:rFonts w:ascii="Arial Narrow" w:hAnsi="Arial Narrow"/>
            <w:sz w:val="22"/>
            <w:szCs w:val="22"/>
          </w:rPr>
          <w:t>www.globalbridge.org.uk</w:t>
        </w:r>
      </w:hyperlink>
      <w:r w:rsidRPr="007E620B">
        <w:rPr>
          <w:rFonts w:ascii="Arial Narrow" w:hAnsi="Arial Narrow"/>
          <w:sz w:val="22"/>
          <w:szCs w:val="22"/>
        </w:rPr>
        <w:t xml:space="preserve"> or contact me for further information.</w:t>
      </w:r>
    </w:p>
    <w:p w:rsidR="007E620B" w:rsidRPr="007E620B" w:rsidRDefault="007E620B" w:rsidP="007E620B">
      <w:pPr>
        <w:ind w:left="-851"/>
        <w:rPr>
          <w:rFonts w:ascii="Arial Narrow" w:hAnsi="Arial Narrow"/>
          <w:sz w:val="22"/>
          <w:szCs w:val="22"/>
        </w:rPr>
      </w:pPr>
    </w:p>
    <w:p w:rsidR="007E620B" w:rsidRPr="007E620B" w:rsidRDefault="007E620B" w:rsidP="007E620B">
      <w:pPr>
        <w:ind w:left="-851"/>
        <w:rPr>
          <w:rFonts w:ascii="Arial Narrow" w:hAnsi="Arial Narrow"/>
          <w:sz w:val="22"/>
          <w:szCs w:val="22"/>
        </w:rPr>
      </w:pPr>
    </w:p>
    <w:p w:rsidR="007E620B" w:rsidRPr="007E620B" w:rsidRDefault="007E620B" w:rsidP="007E620B">
      <w:pPr>
        <w:ind w:left="-851"/>
        <w:rPr>
          <w:rFonts w:ascii="Arial Narrow" w:hAnsi="Arial Narrow"/>
          <w:sz w:val="22"/>
          <w:szCs w:val="22"/>
        </w:rPr>
      </w:pPr>
      <w:r w:rsidRPr="007E620B">
        <w:rPr>
          <w:rFonts w:ascii="Arial Narrow" w:hAnsi="Arial Narrow"/>
          <w:sz w:val="22"/>
          <w:szCs w:val="22"/>
        </w:rPr>
        <w:t>Yours</w:t>
      </w:r>
      <w:r>
        <w:rPr>
          <w:rFonts w:ascii="Arial Narrow" w:hAnsi="Arial Narrow"/>
          <w:sz w:val="22"/>
          <w:szCs w:val="22"/>
        </w:rPr>
        <w:t xml:space="preserve"> faithfully</w:t>
      </w:r>
      <w:r w:rsidRPr="007E620B">
        <w:rPr>
          <w:rFonts w:ascii="Arial Narrow" w:hAnsi="Arial Narrow"/>
          <w:sz w:val="22"/>
          <w:szCs w:val="22"/>
        </w:rPr>
        <w:t>,</w:t>
      </w:r>
    </w:p>
    <w:p w:rsidR="007E620B" w:rsidRPr="007E620B" w:rsidRDefault="007E620B" w:rsidP="007E620B">
      <w:pPr>
        <w:ind w:left="-851"/>
        <w:rPr>
          <w:rFonts w:ascii="Arial Narrow" w:hAnsi="Arial Narrow"/>
          <w:sz w:val="22"/>
          <w:szCs w:val="22"/>
        </w:rPr>
      </w:pPr>
    </w:p>
    <w:p w:rsidR="007E620B" w:rsidRPr="007E620B" w:rsidRDefault="007E620B" w:rsidP="007E620B">
      <w:pPr>
        <w:ind w:left="-851"/>
        <w:rPr>
          <w:rFonts w:ascii="Arial Narrow" w:hAnsi="Arial Narrow"/>
          <w:sz w:val="22"/>
          <w:szCs w:val="22"/>
        </w:rPr>
      </w:pPr>
    </w:p>
    <w:p w:rsidR="007E620B" w:rsidRPr="007E620B" w:rsidRDefault="007E620B" w:rsidP="007E620B">
      <w:pPr>
        <w:ind w:left="-851"/>
        <w:rPr>
          <w:rFonts w:ascii="Arial Narrow" w:hAnsi="Arial Narrow"/>
          <w:sz w:val="22"/>
          <w:szCs w:val="22"/>
        </w:rPr>
      </w:pPr>
      <w:r w:rsidRPr="007E620B">
        <w:rPr>
          <w:rFonts w:ascii="Arial Narrow" w:hAnsi="Arial Narrow"/>
          <w:sz w:val="22"/>
          <w:szCs w:val="22"/>
        </w:rPr>
        <w:t xml:space="preserve">Mrs H.M. Akien Careers Leader </w:t>
      </w:r>
    </w:p>
    <w:p w:rsidR="007E620B" w:rsidRPr="007E620B" w:rsidRDefault="007E620B" w:rsidP="007E620B">
      <w:pPr>
        <w:ind w:left="-851"/>
        <w:rPr>
          <w:rFonts w:ascii="Arial Narrow" w:hAnsi="Arial Narrow"/>
          <w:sz w:val="22"/>
          <w:szCs w:val="22"/>
        </w:rPr>
      </w:pPr>
      <w:r w:rsidRPr="007E620B">
        <w:rPr>
          <w:rFonts w:ascii="Arial Narrow" w:hAnsi="Arial Narrow"/>
          <w:sz w:val="22"/>
          <w:szCs w:val="22"/>
        </w:rPr>
        <w:t xml:space="preserve">Director of Careers and Community Relations </w:t>
      </w:r>
    </w:p>
    <w:p w:rsidR="00CE7952" w:rsidRPr="00A1492C" w:rsidRDefault="00CE7952" w:rsidP="00CE7952">
      <w:pPr>
        <w:ind w:left="-851"/>
      </w:pPr>
    </w:p>
    <w:sectPr w:rsidR="00CE7952" w:rsidRPr="00A1492C" w:rsidSect="006D5696">
      <w:headerReference w:type="first" r:id="rId9"/>
      <w:type w:val="continuous"/>
      <w:pgSz w:w="11900" w:h="16840"/>
      <w:pgMar w:top="15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553" w:rsidRDefault="00084553" w:rsidP="004B7E3D">
      <w:r>
        <w:separator/>
      </w:r>
    </w:p>
  </w:endnote>
  <w:endnote w:type="continuationSeparator" w:id="0">
    <w:p w:rsidR="00084553" w:rsidRDefault="00084553"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553" w:rsidRDefault="00084553" w:rsidP="004B7E3D">
      <w:r>
        <w:separator/>
      </w:r>
    </w:p>
  </w:footnote>
  <w:footnote w:type="continuationSeparator" w:id="0">
    <w:p w:rsidR="00084553" w:rsidRDefault="00084553" w:rsidP="004B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3ED" w:rsidRDefault="001773ED" w:rsidP="005D4CD4">
    <w:pPr>
      <w:pStyle w:val="Header"/>
      <w:tabs>
        <w:tab w:val="clear" w:pos="4513"/>
        <w:tab w:val="clear" w:pos="9026"/>
        <w:tab w:val="left" w:pos="2000"/>
      </w:tabs>
    </w:pPr>
    <w:r>
      <w:rPr>
        <w:noProof/>
        <w:lang w:eastAsia="en-GB"/>
      </w:rPr>
      <w:drawing>
        <wp:anchor distT="0" distB="0" distL="114300" distR="114300" simplePos="0" relativeHeight="251658240" behindDoc="1" locked="0" layoutInCell="1" allowOverlap="1" wp14:anchorId="5848DCCC" wp14:editId="54035CD9">
          <wp:simplePos x="0" y="0"/>
          <wp:positionH relativeFrom="page">
            <wp:posOffset>-138633</wp:posOffset>
          </wp:positionH>
          <wp:positionV relativeFrom="page">
            <wp:posOffset>-114084</wp:posOffset>
          </wp:positionV>
          <wp:extent cx="7688184" cy="10869822"/>
          <wp:effectExtent l="0" t="0" r="825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V-UPDATED-LETTERHEADS-2019-01.png"/>
                  <pic:cNvPicPr/>
                </pic:nvPicPr>
                <pic:blipFill>
                  <a:blip r:embed="rId1">
                    <a:extLst>
                      <a:ext uri="{28A0092B-C50C-407E-A947-70E740481C1C}">
                        <a14:useLocalDpi xmlns:a14="http://schemas.microsoft.com/office/drawing/2010/main" val="0"/>
                      </a:ext>
                    </a:extLst>
                  </a:blip>
                  <a:stretch>
                    <a:fillRect/>
                  </a:stretch>
                </pic:blipFill>
                <pic:spPr>
                  <a:xfrm>
                    <a:off x="0" y="0"/>
                    <a:ext cx="7688184" cy="1086982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87E63"/>
    <w:multiLevelType w:val="hybridMultilevel"/>
    <w:tmpl w:val="E8DAAAF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FA"/>
    <w:rsid w:val="00084553"/>
    <w:rsid w:val="001773ED"/>
    <w:rsid w:val="001B61B3"/>
    <w:rsid w:val="0020192E"/>
    <w:rsid w:val="00242E9B"/>
    <w:rsid w:val="00254852"/>
    <w:rsid w:val="00335973"/>
    <w:rsid w:val="00363765"/>
    <w:rsid w:val="004767B5"/>
    <w:rsid w:val="004A4D18"/>
    <w:rsid w:val="004B7E3D"/>
    <w:rsid w:val="00501BCE"/>
    <w:rsid w:val="00530F5D"/>
    <w:rsid w:val="0054735F"/>
    <w:rsid w:val="005A4BC1"/>
    <w:rsid w:val="005D4CD4"/>
    <w:rsid w:val="006050E1"/>
    <w:rsid w:val="00617769"/>
    <w:rsid w:val="006D2460"/>
    <w:rsid w:val="006D5696"/>
    <w:rsid w:val="006E6C03"/>
    <w:rsid w:val="007E620B"/>
    <w:rsid w:val="00872BD7"/>
    <w:rsid w:val="009378FA"/>
    <w:rsid w:val="00A1492C"/>
    <w:rsid w:val="00BF766E"/>
    <w:rsid w:val="00C03D7B"/>
    <w:rsid w:val="00CB6545"/>
    <w:rsid w:val="00CE7952"/>
    <w:rsid w:val="00CF180E"/>
    <w:rsid w:val="00D00C90"/>
    <w:rsid w:val="00D578B1"/>
    <w:rsid w:val="00D7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70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p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pPr>
  </w:style>
  <w:style w:type="character" w:customStyle="1" w:styleId="FooterChar">
    <w:name w:val="Footer Char"/>
    <w:basedOn w:val="DefaultParagraphFont"/>
    <w:link w:val="Footer"/>
    <w:uiPriority w:val="99"/>
    <w:rsid w:val="004B7E3D"/>
  </w:style>
  <w:style w:type="character" w:styleId="Hyperlink">
    <w:name w:val="Hyperlink"/>
    <w:unhideWhenUsed/>
    <w:rsid w:val="00BF766E"/>
    <w:rPr>
      <w:color w:val="0000FF"/>
      <w:u w:val="single"/>
    </w:rPr>
  </w:style>
  <w:style w:type="paragraph" w:styleId="NoSpacing">
    <w:name w:val="No Spacing"/>
    <w:uiPriority w:val="1"/>
    <w:qFormat/>
    <w:rsid w:val="00BF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44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bridg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1AA244-A9F1-4A82-98A7-7B0174EE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BC173B9F</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Davison</dc:creator>
  <cp:keywords/>
  <dc:description/>
  <cp:lastModifiedBy>Mrs N. McArdle</cp:lastModifiedBy>
  <cp:revision>2</cp:revision>
  <dcterms:created xsi:type="dcterms:W3CDTF">2019-04-01T10:52:00Z</dcterms:created>
  <dcterms:modified xsi:type="dcterms:W3CDTF">2019-04-01T10:52:00Z</dcterms:modified>
</cp:coreProperties>
</file>