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90" w:rsidRDefault="00DA7890" w:rsidP="00DA7890">
      <w:pPr>
        <w:jc w:val="center"/>
        <w:rPr>
          <w:rFonts w:ascii="Arial Narrow" w:hAnsi="Arial Narrow"/>
          <w:b/>
          <w:bCs/>
          <w:color w:val="002060"/>
          <w:sz w:val="56"/>
          <w:szCs w:val="5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1019175</wp:posOffset>
            </wp:positionV>
            <wp:extent cx="1973580" cy="2299335"/>
            <wp:effectExtent l="0" t="0" r="7620" b="571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Picture 1" descr="cid:290D4CF1-5E11-4CDB-B3CF-C1AD9F876599@SMMA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7A19D-2090-412D-8B1E-F1CF70767D1A" descr="cid:290D4CF1-5E11-4CDB-B3CF-C1AD9F876599@SMMAT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90" w:rsidRDefault="00DA7890" w:rsidP="00DA7890">
      <w:pPr>
        <w:rPr>
          <w:rFonts w:ascii="Arial Narrow" w:hAnsi="Arial Narrow"/>
          <w:b/>
          <w:bCs/>
          <w:color w:val="002060"/>
          <w:sz w:val="56"/>
          <w:szCs w:val="56"/>
        </w:rPr>
      </w:pPr>
    </w:p>
    <w:p w:rsidR="00DA7890" w:rsidRDefault="00DA7890" w:rsidP="00DA7890">
      <w:pPr>
        <w:rPr>
          <w:rFonts w:ascii="Arial Narrow" w:hAnsi="Arial Narrow"/>
          <w:b/>
          <w:bCs/>
          <w:color w:val="002060"/>
          <w:sz w:val="56"/>
          <w:szCs w:val="56"/>
        </w:rPr>
      </w:pPr>
    </w:p>
    <w:p w:rsidR="00DA7890" w:rsidRDefault="00DA7890" w:rsidP="00DA7890">
      <w:pPr>
        <w:rPr>
          <w:rFonts w:ascii="Arial Narrow" w:hAnsi="Arial Narrow"/>
          <w:b/>
          <w:bCs/>
          <w:color w:val="002060"/>
          <w:sz w:val="56"/>
          <w:szCs w:val="56"/>
        </w:rPr>
      </w:pPr>
    </w:p>
    <w:p w:rsidR="00DA7890" w:rsidRPr="00EC74B6" w:rsidRDefault="00DA7890" w:rsidP="00DA7890">
      <w:pPr>
        <w:rPr>
          <w:rFonts w:ascii="Arial Narrow" w:hAnsi="Arial Narrow"/>
          <w:b/>
          <w:bCs/>
          <w:sz w:val="28"/>
          <w:szCs w:val="28"/>
        </w:rPr>
      </w:pPr>
      <w:r w:rsidRPr="00EC74B6">
        <w:rPr>
          <w:rFonts w:ascii="Arial Narrow" w:hAnsi="Arial Narrow"/>
          <w:b/>
          <w:bCs/>
          <w:color w:val="002060"/>
          <w:sz w:val="56"/>
          <w:szCs w:val="56"/>
        </w:rPr>
        <w:t xml:space="preserve">Sandhill View Academy Area Action Plan </w:t>
      </w:r>
      <w:r w:rsidRPr="00EC74B6">
        <w:rPr>
          <w:rFonts w:ascii="Arial Narrow" w:hAnsi="Arial Narrow"/>
        </w:rPr>
        <w:br/>
      </w:r>
    </w:p>
    <w:p w:rsidR="00DA7890" w:rsidRPr="00DF7B77" w:rsidRDefault="00DA7890" w:rsidP="00DA7890">
      <w:pPr>
        <w:ind w:left="72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Academy Area: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Literacy</w:t>
      </w: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</w:p>
    <w:p w:rsidR="00DA7890" w:rsidRPr="00DF7B77" w:rsidRDefault="00DA7890" w:rsidP="00DA7890">
      <w:pPr>
        <w:ind w:left="720"/>
        <w:rPr>
          <w:rFonts w:ascii="Arial Narrow" w:hAnsi="Arial Narrow"/>
          <w:b/>
          <w:bCs/>
          <w:color w:val="000000" w:themeColor="text1"/>
          <w:sz w:val="56"/>
          <w:szCs w:val="56"/>
        </w:rPr>
      </w:pP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>Period of Action: June 2017 – June 2018</w:t>
      </w:r>
    </w:p>
    <w:p w:rsidR="00DA7890" w:rsidRPr="007D5074" w:rsidRDefault="00DA7890" w:rsidP="00DA7890">
      <w:pPr>
        <w:ind w:left="72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DF7B77">
        <w:rPr>
          <w:rFonts w:ascii="Arial Narrow" w:hAnsi="Arial Narrow"/>
          <w:color w:val="000000" w:themeColor="text1"/>
        </w:rPr>
        <w:br/>
      </w: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>Created:  7</w:t>
      </w: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  <w:vertAlign w:val="superscript"/>
        </w:rPr>
        <w:t>th</w:t>
      </w:r>
      <w:r w:rsidRPr="00DF7B7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July 2017 </w:t>
      </w:r>
      <w:r w:rsidRPr="00DF7B77">
        <w:rPr>
          <w:rFonts w:ascii="Arial Narrow" w:hAnsi="Arial Narrow"/>
          <w:color w:val="000000" w:themeColor="text1"/>
        </w:rPr>
        <w:br/>
      </w:r>
    </w:p>
    <w:p w:rsidR="00DA7890" w:rsidRPr="00DA7890" w:rsidRDefault="00DA7890" w:rsidP="00DA7890">
      <w:pPr>
        <w:rPr>
          <w:rFonts w:ascii="Arial Narrow" w:hAnsi="Arial Narrow"/>
          <w:b/>
          <w:bCs/>
          <w:sz w:val="28"/>
          <w:szCs w:val="28"/>
        </w:rPr>
      </w:pPr>
      <w:r w:rsidRPr="00EC74B6">
        <w:rPr>
          <w:rFonts w:ascii="Arial Narrow" w:hAnsi="Arial Narrow"/>
          <w:b/>
          <w:bCs/>
          <w:color w:val="002060"/>
          <w:sz w:val="28"/>
          <w:szCs w:val="28"/>
        </w:rPr>
        <w:t xml:space="preserve">Most recently edited: 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Monday 2</w:t>
      </w:r>
      <w:r w:rsidRPr="007D5074">
        <w:rPr>
          <w:rFonts w:ascii="Arial Narrow" w:hAnsi="Arial Narrow"/>
          <w:b/>
          <w:bCs/>
          <w:color w:val="000000" w:themeColor="text1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October</w:t>
      </w:r>
      <w:r>
        <w:rPr>
          <w:rFonts w:ascii="Arial Narrow" w:hAnsi="Arial Narrow"/>
          <w:b/>
          <w:bCs/>
          <w:sz w:val="28"/>
          <w:szCs w:val="28"/>
        </w:rPr>
        <w:t xml:space="preserve"> 2017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879"/>
        <w:gridCol w:w="901"/>
        <w:gridCol w:w="1912"/>
        <w:gridCol w:w="1850"/>
        <w:gridCol w:w="2625"/>
        <w:gridCol w:w="1461"/>
        <w:gridCol w:w="2690"/>
        <w:gridCol w:w="1417"/>
      </w:tblGrid>
      <w:tr w:rsidR="0035238C" w:rsidRPr="002938B6" w:rsidTr="002461FC">
        <w:tc>
          <w:tcPr>
            <w:tcW w:w="2879" w:type="dxa"/>
            <w:shd w:val="clear" w:color="auto" w:fill="00B0F0"/>
          </w:tcPr>
          <w:p w:rsidR="0035238C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lastRenderedPageBreak/>
              <w:t>Key Action</w:t>
            </w:r>
          </w:p>
          <w:p w:rsidR="0035238C" w:rsidRPr="002938B6" w:rsidRDefault="0035238C" w:rsidP="00B51E5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01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Who?</w:t>
            </w:r>
          </w:p>
        </w:tc>
        <w:tc>
          <w:tcPr>
            <w:tcW w:w="1912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When?</w:t>
            </w:r>
          </w:p>
        </w:tc>
        <w:tc>
          <w:tcPr>
            <w:tcW w:w="1850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Support/Financial implication</w:t>
            </w:r>
          </w:p>
        </w:tc>
        <w:tc>
          <w:tcPr>
            <w:tcW w:w="2625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Monitoring &amp; Milestones</w:t>
            </w:r>
          </w:p>
        </w:tc>
        <w:tc>
          <w:tcPr>
            <w:tcW w:w="1461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Evaluation</w:t>
            </w:r>
          </w:p>
        </w:tc>
        <w:tc>
          <w:tcPr>
            <w:tcW w:w="2690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Success outcomes</w:t>
            </w:r>
          </w:p>
        </w:tc>
        <w:tc>
          <w:tcPr>
            <w:tcW w:w="1417" w:type="dxa"/>
            <w:shd w:val="clear" w:color="auto" w:fill="00B0F0"/>
          </w:tcPr>
          <w:p w:rsidR="0035238C" w:rsidRPr="002938B6" w:rsidRDefault="0035238C" w:rsidP="00B51E55">
            <w:pPr>
              <w:jc w:val="center"/>
              <w:rPr>
                <w:b/>
              </w:rPr>
            </w:pPr>
            <w:r w:rsidRPr="002938B6">
              <w:rPr>
                <w:b/>
              </w:rPr>
              <w:t>RAG</w:t>
            </w:r>
          </w:p>
        </w:tc>
      </w:tr>
      <w:tr w:rsidR="0035238C" w:rsidRPr="00944F98" w:rsidTr="002461FC">
        <w:tc>
          <w:tcPr>
            <w:tcW w:w="2879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 xml:space="preserve">Y7 - NGRT reading age baseline assessment to inform </w:t>
            </w:r>
            <w:r>
              <w:rPr>
                <w:sz w:val="20"/>
                <w:szCs w:val="20"/>
              </w:rPr>
              <w:t xml:space="preserve">planning and </w:t>
            </w:r>
            <w:r w:rsidRPr="00944F98">
              <w:rPr>
                <w:sz w:val="20"/>
                <w:szCs w:val="20"/>
              </w:rPr>
              <w:t>intervention with further assessment points to assess impact.</w:t>
            </w:r>
          </w:p>
        </w:tc>
        <w:tc>
          <w:tcPr>
            <w:tcW w:w="901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</w:p>
          <w:p w:rsidR="0035238C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 /MP</w:t>
            </w:r>
          </w:p>
        </w:tc>
        <w:tc>
          <w:tcPr>
            <w:tcW w:w="1912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</w:p>
          <w:p w:rsidR="0035238C" w:rsidRPr="00944F98" w:rsidRDefault="0035238C" w:rsidP="0035238C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 xml:space="preserve">Sept, </w:t>
            </w:r>
          </w:p>
        </w:tc>
        <w:tc>
          <w:tcPr>
            <w:tcW w:w="1850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</w:p>
          <w:p w:rsidR="0035238C" w:rsidRPr="00944F98" w:rsidRDefault="0035238C" w:rsidP="00B51E55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£6.33 (</w:t>
            </w:r>
            <w:proofErr w:type="spellStart"/>
            <w:r w:rsidRPr="00944F98">
              <w:rPr>
                <w:sz w:val="20"/>
                <w:szCs w:val="20"/>
              </w:rPr>
              <w:t>inc.</w:t>
            </w:r>
            <w:proofErr w:type="spellEnd"/>
            <w:r w:rsidRPr="00944F98">
              <w:rPr>
                <w:sz w:val="20"/>
                <w:szCs w:val="20"/>
              </w:rPr>
              <w:t xml:space="preserve"> VAT) per student per assessment.</w:t>
            </w:r>
          </w:p>
        </w:tc>
        <w:tc>
          <w:tcPr>
            <w:tcW w:w="2625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Analysis of data to identify those reading below chronological. Identify subgroups within.</w:t>
            </w:r>
          </w:p>
        </w:tc>
        <w:tc>
          <w:tcPr>
            <w:tcW w:w="1461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testing point completed and intervention timetabled.</w:t>
            </w:r>
          </w:p>
        </w:tc>
        <w:tc>
          <w:tcPr>
            <w:tcW w:w="2690" w:type="dxa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Students make progress towards chronological age. Impact felt across curriculum.</w:t>
            </w:r>
          </w:p>
        </w:tc>
        <w:tc>
          <w:tcPr>
            <w:tcW w:w="1417" w:type="dxa"/>
            <w:shd w:val="clear" w:color="auto" w:fill="auto"/>
          </w:tcPr>
          <w:p w:rsidR="0035238C" w:rsidRPr="00944F98" w:rsidRDefault="0035238C" w:rsidP="00B51E55">
            <w:pPr>
              <w:rPr>
                <w:sz w:val="20"/>
                <w:szCs w:val="20"/>
              </w:rPr>
            </w:pPr>
          </w:p>
        </w:tc>
      </w:tr>
      <w:tr w:rsidR="0035238C" w:rsidRPr="00944F98" w:rsidTr="002461FC">
        <w:tc>
          <w:tcPr>
            <w:tcW w:w="2879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 xml:space="preserve">Y7 </w:t>
            </w:r>
            <w:r>
              <w:rPr>
                <w:sz w:val="20"/>
                <w:szCs w:val="20"/>
              </w:rPr>
              <w:t>–</w:t>
            </w:r>
            <w:r w:rsidRPr="00944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Accelerated reading </w:t>
            </w:r>
            <w:r w:rsidRPr="00944F98">
              <w:rPr>
                <w:sz w:val="20"/>
                <w:szCs w:val="20"/>
              </w:rPr>
              <w:t xml:space="preserve">baseline assessment to inform </w:t>
            </w:r>
            <w:r>
              <w:rPr>
                <w:sz w:val="20"/>
                <w:szCs w:val="20"/>
              </w:rPr>
              <w:t xml:space="preserve">planning and </w:t>
            </w:r>
            <w:r w:rsidRPr="00944F98">
              <w:rPr>
                <w:sz w:val="20"/>
                <w:szCs w:val="20"/>
              </w:rPr>
              <w:t>intervention with further assessment points to assess impact.</w:t>
            </w:r>
          </w:p>
        </w:tc>
        <w:tc>
          <w:tcPr>
            <w:tcW w:w="901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</w:p>
          <w:p w:rsidR="0035238C" w:rsidRPr="00944F98" w:rsidRDefault="00B51E55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 /MP</w:t>
            </w:r>
          </w:p>
        </w:tc>
        <w:tc>
          <w:tcPr>
            <w:tcW w:w="1912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</w:p>
          <w:p w:rsidR="0035238C" w:rsidRPr="00944F98" w:rsidRDefault="0035238C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– July </w:t>
            </w:r>
            <w:r w:rsidRPr="0094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</w:p>
          <w:p w:rsidR="0035238C" w:rsidRPr="00944F98" w:rsidRDefault="0035238C" w:rsidP="0035238C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£6.33 (</w:t>
            </w:r>
            <w:proofErr w:type="spellStart"/>
            <w:r w:rsidRPr="00944F98">
              <w:rPr>
                <w:sz w:val="20"/>
                <w:szCs w:val="20"/>
              </w:rPr>
              <w:t>inc.</w:t>
            </w:r>
            <w:proofErr w:type="spellEnd"/>
            <w:r w:rsidRPr="00944F98">
              <w:rPr>
                <w:sz w:val="20"/>
                <w:szCs w:val="20"/>
              </w:rPr>
              <w:t xml:space="preserve"> VAT) per student per assessment.</w:t>
            </w:r>
          </w:p>
        </w:tc>
        <w:tc>
          <w:tcPr>
            <w:tcW w:w="2625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Analysis of data to identify those reading below chronological. Identify subgroups within.</w:t>
            </w:r>
          </w:p>
        </w:tc>
        <w:tc>
          <w:tcPr>
            <w:tcW w:w="1461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testing point completed and intervention timetabled.</w:t>
            </w:r>
          </w:p>
        </w:tc>
        <w:tc>
          <w:tcPr>
            <w:tcW w:w="2690" w:type="dxa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Students make progress towards chronological age. Impact felt across curriculum.</w:t>
            </w:r>
          </w:p>
        </w:tc>
        <w:tc>
          <w:tcPr>
            <w:tcW w:w="1417" w:type="dxa"/>
            <w:shd w:val="clear" w:color="auto" w:fill="auto"/>
          </w:tcPr>
          <w:p w:rsidR="0035238C" w:rsidRPr="00944F98" w:rsidRDefault="0035238C" w:rsidP="0035238C">
            <w:pPr>
              <w:rPr>
                <w:sz w:val="20"/>
                <w:szCs w:val="20"/>
              </w:rPr>
            </w:pPr>
          </w:p>
        </w:tc>
      </w:tr>
      <w:tr w:rsidR="00B51E55" w:rsidRPr="00944F98" w:rsidTr="002461FC">
        <w:tc>
          <w:tcPr>
            <w:tcW w:w="2879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&amp; Y9 CAT tests</w:t>
            </w:r>
          </w:p>
        </w:tc>
        <w:tc>
          <w:tcPr>
            <w:tcW w:w="901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/ SH </w:t>
            </w:r>
          </w:p>
        </w:tc>
        <w:tc>
          <w:tcPr>
            <w:tcW w:w="1912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– Oct </w:t>
            </w:r>
          </w:p>
        </w:tc>
        <w:tc>
          <w:tcPr>
            <w:tcW w:w="1850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data to identify </w:t>
            </w:r>
          </w:p>
        </w:tc>
        <w:tc>
          <w:tcPr>
            <w:tcW w:w="1461" w:type="dxa"/>
          </w:tcPr>
          <w:p w:rsidR="00B51E55" w:rsidRDefault="00B51E55" w:rsidP="003523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Intervention  to</w:t>
            </w:r>
            <w:proofErr w:type="gramEnd"/>
            <w:r>
              <w:rPr>
                <w:sz w:val="20"/>
                <w:szCs w:val="20"/>
              </w:rPr>
              <w:t xml:space="preserve"> be timetable following analysis of data </w:t>
            </w:r>
          </w:p>
          <w:p w:rsidR="00B51E55" w:rsidRDefault="00B51E55" w:rsidP="0035238C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51E55" w:rsidRPr="00944F98" w:rsidRDefault="00B51E55" w:rsidP="0035238C">
            <w:pPr>
              <w:rPr>
                <w:sz w:val="20"/>
                <w:szCs w:val="20"/>
              </w:rPr>
            </w:pPr>
          </w:p>
        </w:tc>
      </w:tr>
      <w:tr w:rsidR="00B51E55" w:rsidRPr="00944F98" w:rsidTr="002461FC">
        <w:tc>
          <w:tcPr>
            <w:tcW w:w="2879" w:type="dxa"/>
          </w:tcPr>
          <w:p w:rsidR="00B51E55" w:rsidRPr="00B95879" w:rsidRDefault="00B51E55" w:rsidP="00B51E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5879">
              <w:rPr>
                <w:sz w:val="20"/>
                <w:szCs w:val="20"/>
              </w:rPr>
              <w:t>Early Morning Reading with year 7 and year 8 (PP/disadvantaged groups priority)</w:t>
            </w:r>
          </w:p>
          <w:p w:rsidR="00B51E55" w:rsidRPr="00B95879" w:rsidRDefault="00B51E55" w:rsidP="00B51E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5879">
              <w:rPr>
                <w:sz w:val="20"/>
                <w:szCs w:val="20"/>
              </w:rPr>
              <w:t>1:1 reading withdrawal with year 7 and 8 (PP/disadvantaged groups priority).</w:t>
            </w:r>
          </w:p>
          <w:p w:rsidR="00B51E55" w:rsidRPr="00B95879" w:rsidRDefault="00B51E55" w:rsidP="00B51E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5879">
              <w:rPr>
                <w:sz w:val="20"/>
                <w:szCs w:val="20"/>
              </w:rPr>
              <w:lastRenderedPageBreak/>
              <w:t>ETT reading</w:t>
            </w:r>
            <w:bookmarkStart w:id="0" w:name="_GoBack"/>
            <w:bookmarkEnd w:id="0"/>
            <w:r w:rsidRPr="00B95879">
              <w:rPr>
                <w:sz w:val="20"/>
                <w:szCs w:val="20"/>
              </w:rPr>
              <w:t xml:space="preserve"> timetable supported by Reading Suite.</w:t>
            </w:r>
          </w:p>
        </w:tc>
        <w:tc>
          <w:tcPr>
            <w:tcW w:w="901" w:type="dxa"/>
          </w:tcPr>
          <w:p w:rsidR="00B51E55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JF / MP/</w:t>
            </w:r>
          </w:p>
          <w:p w:rsidR="00B51E55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BS/GF</w:t>
            </w:r>
          </w:p>
        </w:tc>
        <w:tc>
          <w:tcPr>
            <w:tcW w:w="1912" w:type="dxa"/>
          </w:tcPr>
          <w:p w:rsidR="00B51E55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850" w:type="dxa"/>
          </w:tcPr>
          <w:p w:rsidR="00B51E55" w:rsidRPr="00D86B9D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</w:t>
            </w:r>
            <w:r w:rsidR="00DA7890">
              <w:rPr>
                <w:sz w:val="20"/>
                <w:szCs w:val="20"/>
              </w:rPr>
              <w:t xml:space="preserve"> costs from catch-up funding</w:t>
            </w:r>
          </w:p>
        </w:tc>
        <w:tc>
          <w:tcPr>
            <w:tcW w:w="2625" w:type="dxa"/>
          </w:tcPr>
          <w:p w:rsidR="00B51E55" w:rsidRPr="00D86B9D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groups (waves - students reading below chronological). Monitor attendance and progress within logs.</w:t>
            </w:r>
          </w:p>
        </w:tc>
        <w:tc>
          <w:tcPr>
            <w:tcW w:w="1461" w:type="dxa"/>
          </w:tcPr>
          <w:p w:rsidR="00B51E55" w:rsidRPr="00D86B9D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timetabled and started.</w:t>
            </w:r>
          </w:p>
        </w:tc>
        <w:tc>
          <w:tcPr>
            <w:tcW w:w="2690" w:type="dxa"/>
          </w:tcPr>
          <w:p w:rsidR="00B51E55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make progress towards chronological age. Impact felt across curriculum.</w:t>
            </w:r>
          </w:p>
          <w:p w:rsidR="00B51E55" w:rsidRDefault="00B51E55" w:rsidP="00B51E55">
            <w:pPr>
              <w:rPr>
                <w:sz w:val="20"/>
                <w:szCs w:val="20"/>
              </w:rPr>
            </w:pPr>
          </w:p>
          <w:p w:rsidR="00B51E55" w:rsidRPr="00516AAC" w:rsidRDefault="00B51E55" w:rsidP="00B51E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</w:p>
        </w:tc>
      </w:tr>
      <w:tr w:rsidR="00B51E55" w:rsidRPr="00944F98" w:rsidTr="002461FC">
        <w:tc>
          <w:tcPr>
            <w:tcW w:w="2879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Literacy and Numeracy catch-up tutor group.</w:t>
            </w:r>
          </w:p>
        </w:tc>
        <w:tc>
          <w:tcPr>
            <w:tcW w:w="901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JF / HG / SH </w:t>
            </w:r>
          </w:p>
        </w:tc>
        <w:tc>
          <w:tcPr>
            <w:tcW w:w="1912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onwards.</w:t>
            </w:r>
          </w:p>
        </w:tc>
        <w:tc>
          <w:tcPr>
            <w:tcW w:w="1850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</w:t>
            </w:r>
            <w:r w:rsidR="00DA7890">
              <w:rPr>
                <w:sz w:val="20"/>
                <w:szCs w:val="20"/>
              </w:rPr>
              <w:t xml:space="preserve"> </w:t>
            </w:r>
            <w:r w:rsidR="00DA7890">
              <w:rPr>
                <w:sz w:val="20"/>
                <w:szCs w:val="20"/>
              </w:rPr>
              <w:t>costs from catch-up funding</w:t>
            </w:r>
          </w:p>
        </w:tc>
        <w:tc>
          <w:tcPr>
            <w:tcW w:w="2625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use Success Maker and tutor time to engage students in structured lessons. Students test half-termly to show impact. Areas of concern (those previously high </w:t>
            </w:r>
            <w:proofErr w:type="spellStart"/>
            <w:r>
              <w:rPr>
                <w:sz w:val="20"/>
                <w:szCs w:val="20"/>
              </w:rPr>
              <w:t>attainers</w:t>
            </w:r>
            <w:proofErr w:type="spellEnd"/>
            <w:r>
              <w:rPr>
                <w:sz w:val="20"/>
                <w:szCs w:val="20"/>
              </w:rPr>
              <w:t>) addressed more rapidly than previous testing schedule allowed.</w:t>
            </w:r>
          </w:p>
        </w:tc>
        <w:tc>
          <w:tcPr>
            <w:tcW w:w="1461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place.</w:t>
            </w:r>
          </w:p>
        </w:tc>
        <w:tc>
          <w:tcPr>
            <w:tcW w:w="2690" w:type="dxa"/>
          </w:tcPr>
          <w:p w:rsidR="00B51E55" w:rsidRDefault="00B51E55" w:rsidP="00B51E55">
            <w:pPr>
              <w:rPr>
                <w:sz w:val="20"/>
                <w:szCs w:val="20"/>
              </w:rPr>
            </w:pPr>
            <w:r w:rsidRPr="00944F98">
              <w:rPr>
                <w:sz w:val="20"/>
                <w:szCs w:val="20"/>
              </w:rPr>
              <w:t>Students make progress towards</w:t>
            </w:r>
            <w:r>
              <w:rPr>
                <w:sz w:val="20"/>
                <w:szCs w:val="20"/>
              </w:rPr>
              <w:t xml:space="preserve"> and above</w:t>
            </w:r>
            <w:r w:rsidRPr="00944F98">
              <w:rPr>
                <w:sz w:val="20"/>
                <w:szCs w:val="20"/>
              </w:rPr>
              <w:t xml:space="preserve"> chronological age, decoding text</w:t>
            </w:r>
            <w:r>
              <w:rPr>
                <w:sz w:val="20"/>
                <w:szCs w:val="20"/>
              </w:rPr>
              <w:t>, inferring meaning, developing comprehension</w:t>
            </w:r>
            <w:r w:rsidRPr="00944F98">
              <w:rPr>
                <w:sz w:val="20"/>
                <w:szCs w:val="20"/>
              </w:rPr>
              <w:t xml:space="preserve"> and developing vocabulary. Impact felt across curriculum.</w:t>
            </w:r>
          </w:p>
          <w:p w:rsidR="00B51E55" w:rsidRPr="00944F98" w:rsidRDefault="00B51E55" w:rsidP="00B51E55">
            <w:pPr>
              <w:rPr>
                <w:sz w:val="20"/>
                <w:szCs w:val="20"/>
              </w:rPr>
            </w:pPr>
            <w:r w:rsidRPr="00802BBF">
              <w:rPr>
                <w:sz w:val="20"/>
                <w:szCs w:val="20"/>
              </w:rPr>
              <w:t>Improvement of extended writing in students’ work across all subjects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51E55" w:rsidRPr="00944F98" w:rsidRDefault="00B51E55" w:rsidP="00B51E55">
            <w:pPr>
              <w:rPr>
                <w:sz w:val="20"/>
                <w:szCs w:val="20"/>
              </w:rPr>
            </w:pPr>
          </w:p>
        </w:tc>
      </w:tr>
      <w:tr w:rsidR="00B51E55" w:rsidRPr="00C877A1" w:rsidTr="002461FC">
        <w:tc>
          <w:tcPr>
            <w:tcW w:w="2879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Legends spelling initiative to support ETT with weekly spelling challenges amongst tutor groups every second half term. Trial in KS3.</w:t>
            </w:r>
          </w:p>
        </w:tc>
        <w:tc>
          <w:tcPr>
            <w:tcW w:w="901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MH </w:t>
            </w:r>
          </w:p>
        </w:tc>
        <w:tc>
          <w:tcPr>
            <w:tcW w:w="1912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Booklets </w:t>
            </w:r>
          </w:p>
        </w:tc>
        <w:tc>
          <w:tcPr>
            <w:tcW w:w="2625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walks. Student voice</w:t>
            </w:r>
          </w:p>
        </w:tc>
        <w:tc>
          <w:tcPr>
            <w:tcW w:w="1461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to roll out term 1.2</w:t>
            </w:r>
          </w:p>
        </w:tc>
        <w:tc>
          <w:tcPr>
            <w:tcW w:w="2690" w:type="dxa"/>
          </w:tcPr>
          <w:p w:rsidR="00B51E55" w:rsidRPr="00C877A1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in vocabulary and spelling skills across curriculum with subject specific key words embedded.</w:t>
            </w:r>
          </w:p>
        </w:tc>
        <w:tc>
          <w:tcPr>
            <w:tcW w:w="1417" w:type="dxa"/>
          </w:tcPr>
          <w:p w:rsidR="00B51E55" w:rsidRPr="00C877A1" w:rsidRDefault="00B51E55" w:rsidP="00B51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1E55" w:rsidRPr="00B95879" w:rsidTr="002461FC">
        <w:tc>
          <w:tcPr>
            <w:tcW w:w="2879" w:type="dxa"/>
          </w:tcPr>
          <w:p w:rsidR="00B51E55" w:rsidRPr="00B95879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</w:t>
            </w:r>
            <w:r w:rsidRPr="00B95879">
              <w:rPr>
                <w:sz w:val="20"/>
                <w:szCs w:val="20"/>
              </w:rPr>
              <w:t>Kirkland Rowell Survey</w:t>
            </w:r>
            <w:r>
              <w:rPr>
                <w:sz w:val="20"/>
                <w:szCs w:val="20"/>
              </w:rPr>
              <w:t xml:space="preserve">, SHV completed and exit survey </w:t>
            </w:r>
          </w:p>
        </w:tc>
        <w:tc>
          <w:tcPr>
            <w:tcW w:w="901" w:type="dxa"/>
          </w:tcPr>
          <w:p w:rsidR="00B51E55" w:rsidRPr="00B95879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 </w:t>
            </w:r>
          </w:p>
        </w:tc>
        <w:tc>
          <w:tcPr>
            <w:tcW w:w="1912" w:type="dxa"/>
          </w:tcPr>
          <w:p w:rsidR="00B51E55" w:rsidRPr="00B95879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</w:t>
            </w:r>
          </w:p>
        </w:tc>
        <w:tc>
          <w:tcPr>
            <w:tcW w:w="1850" w:type="dxa"/>
          </w:tcPr>
          <w:p w:rsidR="00B51E55" w:rsidRPr="00B95879" w:rsidRDefault="00B51E55" w:rsidP="00B51E55">
            <w:pPr>
              <w:ind w:left="60"/>
              <w:rPr>
                <w:sz w:val="20"/>
                <w:szCs w:val="20"/>
              </w:rPr>
            </w:pPr>
            <w:r w:rsidRPr="00B95879">
              <w:rPr>
                <w:sz w:val="20"/>
                <w:szCs w:val="20"/>
              </w:rPr>
              <w:t>Approval of questions</w:t>
            </w:r>
          </w:p>
        </w:tc>
        <w:tc>
          <w:tcPr>
            <w:tcW w:w="2625" w:type="dxa"/>
          </w:tcPr>
          <w:p w:rsidR="00B51E55" w:rsidRPr="00B95879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were asked questions in line with their experiences in school </w:t>
            </w:r>
          </w:p>
        </w:tc>
        <w:tc>
          <w:tcPr>
            <w:tcW w:w="1461" w:type="dxa"/>
          </w:tcPr>
          <w:p w:rsidR="00B51E55" w:rsidRPr="00B95879" w:rsidRDefault="00B51E55" w:rsidP="00B51E55">
            <w:pPr>
              <w:rPr>
                <w:rFonts w:cs="Arial"/>
                <w:sz w:val="20"/>
                <w:szCs w:val="20"/>
              </w:rPr>
            </w:pPr>
            <w:r w:rsidRPr="00B95879">
              <w:rPr>
                <w:rFonts w:cs="Arial"/>
                <w:sz w:val="20"/>
                <w:szCs w:val="20"/>
              </w:rPr>
              <w:t>Response from  students collated and analysed</w:t>
            </w:r>
          </w:p>
        </w:tc>
        <w:tc>
          <w:tcPr>
            <w:tcW w:w="2690" w:type="dxa"/>
          </w:tcPr>
          <w:p w:rsidR="00B51E55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leader to develop student voice within the school.</w:t>
            </w:r>
          </w:p>
          <w:p w:rsidR="00B51E55" w:rsidRPr="00B95879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focused groups created to address student’s concerns. </w:t>
            </w:r>
          </w:p>
        </w:tc>
        <w:tc>
          <w:tcPr>
            <w:tcW w:w="1417" w:type="dxa"/>
          </w:tcPr>
          <w:p w:rsidR="00B51E55" w:rsidRPr="00B95879" w:rsidRDefault="00B51E55" w:rsidP="00B51E55">
            <w:pPr>
              <w:rPr>
                <w:sz w:val="20"/>
                <w:szCs w:val="20"/>
              </w:rPr>
            </w:pPr>
          </w:p>
        </w:tc>
      </w:tr>
      <w:tr w:rsidR="00B51E55" w:rsidRPr="002938B6" w:rsidTr="002461FC">
        <w:tc>
          <w:tcPr>
            <w:tcW w:w="2879" w:type="dxa"/>
          </w:tcPr>
          <w:p w:rsidR="00B51E55" w:rsidRPr="00C96A84" w:rsidRDefault="00B51E55" w:rsidP="002461FC">
            <w:pPr>
              <w:rPr>
                <w:sz w:val="20"/>
                <w:szCs w:val="20"/>
              </w:rPr>
            </w:pPr>
            <w:r w:rsidRPr="00C96A84">
              <w:rPr>
                <w:sz w:val="20"/>
                <w:szCs w:val="20"/>
              </w:rPr>
              <w:t xml:space="preserve">Deliver CPD on </w:t>
            </w:r>
            <w:r>
              <w:rPr>
                <w:sz w:val="20"/>
                <w:szCs w:val="20"/>
              </w:rPr>
              <w:t xml:space="preserve">reading for pleasure and </w:t>
            </w:r>
            <w:r w:rsidR="002461FC">
              <w:rPr>
                <w:sz w:val="20"/>
                <w:szCs w:val="20"/>
              </w:rPr>
              <w:t>expectations of reading within ETT.</w:t>
            </w:r>
          </w:p>
        </w:tc>
        <w:tc>
          <w:tcPr>
            <w:tcW w:w="901" w:type="dxa"/>
          </w:tcPr>
          <w:p w:rsidR="00B51E55" w:rsidRPr="00C96A84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FNW, </w:t>
            </w:r>
            <w:r w:rsidRPr="00C96A84">
              <w:rPr>
                <w:sz w:val="20"/>
                <w:szCs w:val="20"/>
              </w:rPr>
              <w:t>LH,</w:t>
            </w:r>
            <w:r>
              <w:rPr>
                <w:sz w:val="20"/>
                <w:szCs w:val="20"/>
              </w:rPr>
              <w:t xml:space="preserve"> JF</w:t>
            </w:r>
            <w:r w:rsidRPr="00C96A8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12" w:type="dxa"/>
          </w:tcPr>
          <w:p w:rsidR="00B51E55" w:rsidRPr="00C96A84" w:rsidRDefault="00B51E55" w:rsidP="002461FC">
            <w:pPr>
              <w:rPr>
                <w:sz w:val="20"/>
                <w:szCs w:val="20"/>
              </w:rPr>
            </w:pPr>
            <w:r w:rsidRPr="00C96A84">
              <w:rPr>
                <w:sz w:val="20"/>
                <w:szCs w:val="20"/>
              </w:rPr>
              <w:t xml:space="preserve">September </w:t>
            </w:r>
            <w:r w:rsidR="002461FC">
              <w:rPr>
                <w:sz w:val="20"/>
                <w:szCs w:val="20"/>
              </w:rPr>
              <w:t xml:space="preserve">– July </w:t>
            </w:r>
          </w:p>
        </w:tc>
        <w:tc>
          <w:tcPr>
            <w:tcW w:w="1850" w:type="dxa"/>
          </w:tcPr>
          <w:p w:rsidR="00B51E55" w:rsidRPr="00C96A84" w:rsidRDefault="00B51E55" w:rsidP="00B51E55">
            <w:pPr>
              <w:rPr>
                <w:sz w:val="20"/>
                <w:szCs w:val="20"/>
              </w:rPr>
            </w:pPr>
            <w:r w:rsidRPr="00C96A84">
              <w:rPr>
                <w:sz w:val="20"/>
                <w:szCs w:val="20"/>
              </w:rPr>
              <w:t>N/A</w:t>
            </w:r>
          </w:p>
        </w:tc>
        <w:tc>
          <w:tcPr>
            <w:tcW w:w="2625" w:type="dxa"/>
          </w:tcPr>
          <w:p w:rsidR="00B51E55" w:rsidRPr="00C96A84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through displays </w:t>
            </w:r>
            <w:r w:rsidR="00B51E55" w:rsidRPr="00C96A84">
              <w:rPr>
                <w:sz w:val="20"/>
                <w:szCs w:val="20"/>
              </w:rPr>
              <w:t>and learning walks.</w:t>
            </w:r>
          </w:p>
        </w:tc>
        <w:tc>
          <w:tcPr>
            <w:tcW w:w="1461" w:type="dxa"/>
          </w:tcPr>
          <w:p w:rsidR="00B51E55" w:rsidRPr="00C96A84" w:rsidRDefault="00B51E55" w:rsidP="00B51E55">
            <w:pPr>
              <w:rPr>
                <w:sz w:val="20"/>
                <w:szCs w:val="20"/>
              </w:rPr>
            </w:pPr>
            <w:r w:rsidRPr="00C96A84">
              <w:rPr>
                <w:sz w:val="20"/>
                <w:szCs w:val="20"/>
              </w:rPr>
              <w:t>Staff evaluation</w:t>
            </w:r>
          </w:p>
        </w:tc>
        <w:tc>
          <w:tcPr>
            <w:tcW w:w="2690" w:type="dxa"/>
          </w:tcPr>
          <w:p w:rsidR="00B51E55" w:rsidRPr="00C96A84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display that promotes staff reading. </w:t>
            </w:r>
            <w:r w:rsidR="00B51E55" w:rsidRPr="00C96A84">
              <w:rPr>
                <w:sz w:val="20"/>
                <w:szCs w:val="20"/>
              </w:rPr>
              <w:t xml:space="preserve">Improvements in standard of students’ </w:t>
            </w:r>
            <w:r>
              <w:rPr>
                <w:sz w:val="20"/>
                <w:szCs w:val="20"/>
              </w:rPr>
              <w:t>reading and its impact on their progress.</w:t>
            </w:r>
          </w:p>
        </w:tc>
        <w:tc>
          <w:tcPr>
            <w:tcW w:w="1417" w:type="dxa"/>
          </w:tcPr>
          <w:p w:rsidR="00B51E55" w:rsidRPr="002938B6" w:rsidRDefault="00B51E55" w:rsidP="00B51E55">
            <w:pPr>
              <w:jc w:val="center"/>
              <w:rPr>
                <w:b/>
              </w:rPr>
            </w:pPr>
          </w:p>
        </w:tc>
      </w:tr>
      <w:tr w:rsidR="00B51E55" w:rsidRPr="002938B6" w:rsidTr="002461FC">
        <w:tc>
          <w:tcPr>
            <w:tcW w:w="2879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lastRenderedPageBreak/>
              <w:t>Improve quality and frequency of exte</w:t>
            </w:r>
            <w:r w:rsidR="002461FC">
              <w:rPr>
                <w:sz w:val="20"/>
                <w:szCs w:val="20"/>
              </w:rPr>
              <w:t>nded writing across the academy with a particular focus on boys’ literacy and extended writing.</w:t>
            </w:r>
          </w:p>
        </w:tc>
        <w:tc>
          <w:tcPr>
            <w:tcW w:w="901" w:type="dxa"/>
          </w:tcPr>
          <w:p w:rsidR="00B51E55" w:rsidRPr="00686953" w:rsidRDefault="00B51E55" w:rsidP="002461FC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t>LH, FNW</w:t>
            </w:r>
          </w:p>
        </w:tc>
        <w:tc>
          <w:tcPr>
            <w:tcW w:w="1912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t>Ongoing</w:t>
            </w:r>
          </w:p>
        </w:tc>
        <w:tc>
          <w:tcPr>
            <w:tcW w:w="1850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t>Cost of learning mats and posters</w:t>
            </w:r>
            <w:r>
              <w:rPr>
                <w:sz w:val="20"/>
                <w:szCs w:val="20"/>
              </w:rPr>
              <w:t>. Time for staff CPD.</w:t>
            </w:r>
          </w:p>
        </w:tc>
        <w:tc>
          <w:tcPr>
            <w:tcW w:w="2625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t>Work scrutiny, learning walks and student voice.</w:t>
            </w:r>
          </w:p>
        </w:tc>
        <w:tc>
          <w:tcPr>
            <w:tcW w:w="1461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 w:rsidRPr="00686953">
              <w:rPr>
                <w:sz w:val="20"/>
                <w:szCs w:val="20"/>
              </w:rPr>
              <w:t>Increased frequency of writing in books. All pieces of work follow the same format.</w:t>
            </w:r>
          </w:p>
        </w:tc>
        <w:tc>
          <w:tcPr>
            <w:tcW w:w="2690" w:type="dxa"/>
          </w:tcPr>
          <w:p w:rsidR="00B51E55" w:rsidRPr="00686953" w:rsidRDefault="00B51E55" w:rsidP="00B5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in levels of progress in English and literacy. Writing and reading levels improve.</w:t>
            </w:r>
          </w:p>
        </w:tc>
        <w:tc>
          <w:tcPr>
            <w:tcW w:w="1417" w:type="dxa"/>
          </w:tcPr>
          <w:p w:rsidR="00B51E55" w:rsidRPr="002938B6" w:rsidRDefault="00B51E55" w:rsidP="00B51E55">
            <w:pPr>
              <w:jc w:val="center"/>
              <w:rPr>
                <w:b/>
              </w:rPr>
            </w:pPr>
          </w:p>
        </w:tc>
      </w:tr>
      <w:tr w:rsidR="002461FC" w:rsidRPr="002938B6" w:rsidTr="002461FC">
        <w:trPr>
          <w:trHeight w:val="547"/>
        </w:trPr>
        <w:tc>
          <w:tcPr>
            <w:tcW w:w="2879" w:type="dxa"/>
          </w:tcPr>
          <w:p w:rsidR="002461FC" w:rsidRPr="00B95879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examples of the standard of work within primary schools.  </w:t>
            </w:r>
          </w:p>
        </w:tc>
        <w:tc>
          <w:tcPr>
            <w:tcW w:w="901" w:type="dxa"/>
          </w:tcPr>
          <w:p w:rsidR="002461FC" w:rsidRPr="00B95879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FNW / AB </w:t>
            </w:r>
          </w:p>
        </w:tc>
        <w:tc>
          <w:tcPr>
            <w:tcW w:w="1912" w:type="dxa"/>
          </w:tcPr>
          <w:p w:rsidR="002461FC" w:rsidRPr="00B95879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to July </w:t>
            </w:r>
          </w:p>
        </w:tc>
        <w:tc>
          <w:tcPr>
            <w:tcW w:w="1850" w:type="dxa"/>
          </w:tcPr>
          <w:p w:rsidR="002461FC" w:rsidRPr="00B95879" w:rsidRDefault="002461FC" w:rsidP="002461FC">
            <w:pPr>
              <w:ind w:left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:rsidR="002461FC" w:rsidRPr="00B95879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Monitor through CPD training </w:t>
            </w:r>
          </w:p>
        </w:tc>
        <w:tc>
          <w:tcPr>
            <w:tcW w:w="1461" w:type="dxa"/>
          </w:tcPr>
          <w:p w:rsidR="002461FC" w:rsidRPr="00B95879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voice/feedback from primaries.</w:t>
            </w:r>
          </w:p>
        </w:tc>
        <w:tc>
          <w:tcPr>
            <w:tcW w:w="2690" w:type="dxa"/>
          </w:tcPr>
          <w:p w:rsidR="002461FC" w:rsidRPr="00C96A84" w:rsidRDefault="002461FC" w:rsidP="002461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Stronger links with primaries. Staff award of students level of work from primary and can build on this in secondary.</w:t>
            </w:r>
          </w:p>
        </w:tc>
        <w:tc>
          <w:tcPr>
            <w:tcW w:w="1417" w:type="dxa"/>
          </w:tcPr>
          <w:p w:rsidR="002461FC" w:rsidRPr="002938B6" w:rsidRDefault="002461FC" w:rsidP="002461FC">
            <w:pPr>
              <w:rPr>
                <w:b/>
              </w:rPr>
            </w:pPr>
          </w:p>
        </w:tc>
      </w:tr>
    </w:tbl>
    <w:p w:rsidR="00B13BD0" w:rsidRDefault="00B13BD0"/>
    <w:p w:rsidR="002461FC" w:rsidRDefault="002461FC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874"/>
        <w:gridCol w:w="924"/>
        <w:gridCol w:w="1910"/>
        <w:gridCol w:w="1846"/>
        <w:gridCol w:w="2621"/>
        <w:gridCol w:w="1461"/>
        <w:gridCol w:w="2686"/>
        <w:gridCol w:w="1413"/>
      </w:tblGrid>
      <w:tr w:rsidR="002461FC" w:rsidRPr="002938B6" w:rsidTr="002461FC">
        <w:trPr>
          <w:trHeight w:val="547"/>
        </w:trPr>
        <w:tc>
          <w:tcPr>
            <w:tcW w:w="2879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 xml:space="preserve">Support homework by </w:t>
            </w:r>
            <w:r>
              <w:rPr>
                <w:sz w:val="20"/>
                <w:szCs w:val="20"/>
              </w:rPr>
              <w:t>through Show My Homework App and continuing with homework club</w:t>
            </w:r>
          </w:p>
        </w:tc>
        <w:tc>
          <w:tcPr>
            <w:tcW w:w="901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FNW,LH, MP </w:t>
            </w:r>
          </w:p>
        </w:tc>
        <w:tc>
          <w:tcPr>
            <w:tcW w:w="1912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>November 16</w:t>
            </w:r>
          </w:p>
        </w:tc>
        <w:tc>
          <w:tcPr>
            <w:tcW w:w="1850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>N/A</w:t>
            </w:r>
          </w:p>
        </w:tc>
        <w:tc>
          <w:tcPr>
            <w:tcW w:w="2625" w:type="dxa"/>
          </w:tcPr>
          <w:p w:rsidR="002461FC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>Student voice/Parental survey.</w:t>
            </w:r>
          </w:p>
          <w:p w:rsidR="00F83ED2" w:rsidRPr="00672DBA" w:rsidRDefault="00F83ED2" w:rsidP="002461F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>Improvement in written homework.</w:t>
            </w:r>
          </w:p>
        </w:tc>
        <w:tc>
          <w:tcPr>
            <w:tcW w:w="2690" w:type="dxa"/>
          </w:tcPr>
          <w:p w:rsidR="002461FC" w:rsidRDefault="002461FC" w:rsidP="002461FC">
            <w:pPr>
              <w:rPr>
                <w:sz w:val="20"/>
                <w:szCs w:val="20"/>
              </w:rPr>
            </w:pPr>
            <w:r w:rsidRPr="00672DBA">
              <w:rPr>
                <w:sz w:val="20"/>
                <w:szCs w:val="20"/>
              </w:rPr>
              <w:t xml:space="preserve">Improvement in levels of </w:t>
            </w:r>
            <w:r w:rsidR="00F83ED2">
              <w:rPr>
                <w:sz w:val="20"/>
                <w:szCs w:val="20"/>
              </w:rPr>
              <w:t>engagement with homework.</w:t>
            </w:r>
          </w:p>
          <w:p w:rsidR="00F83ED2" w:rsidRDefault="00F83ED2" w:rsidP="002461FC">
            <w:pPr>
              <w:rPr>
                <w:sz w:val="20"/>
                <w:szCs w:val="20"/>
              </w:rPr>
            </w:pPr>
          </w:p>
          <w:p w:rsidR="00F83ED2" w:rsidRPr="00672DBA" w:rsidRDefault="00F83ED2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C2 detentions for homework</w:t>
            </w:r>
          </w:p>
        </w:tc>
        <w:tc>
          <w:tcPr>
            <w:tcW w:w="1417" w:type="dxa"/>
          </w:tcPr>
          <w:p w:rsidR="002461FC" w:rsidRPr="002938B6" w:rsidRDefault="002461FC" w:rsidP="002461FC">
            <w:pPr>
              <w:rPr>
                <w:b/>
              </w:rPr>
            </w:pPr>
          </w:p>
        </w:tc>
      </w:tr>
      <w:tr w:rsidR="002461FC" w:rsidRPr="002938B6" w:rsidTr="002461FC">
        <w:tc>
          <w:tcPr>
            <w:tcW w:w="2879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successful Countdown competition across whole school.</w:t>
            </w:r>
          </w:p>
        </w:tc>
        <w:tc>
          <w:tcPr>
            <w:tcW w:w="901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JF </w:t>
            </w:r>
          </w:p>
        </w:tc>
        <w:tc>
          <w:tcPr>
            <w:tcW w:w="1912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1.2 onward</w:t>
            </w:r>
          </w:p>
        </w:tc>
        <w:tc>
          <w:tcPr>
            <w:tcW w:w="1850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25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 to take place in tutor groups leading to whole year group competition once every term.</w:t>
            </w:r>
          </w:p>
        </w:tc>
        <w:tc>
          <w:tcPr>
            <w:tcW w:w="1461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voice/staff feedback</w:t>
            </w:r>
          </w:p>
        </w:tc>
        <w:tc>
          <w:tcPr>
            <w:tcW w:w="2690" w:type="dxa"/>
          </w:tcPr>
          <w:p w:rsidR="002461FC" w:rsidRPr="00672DBA" w:rsidRDefault="002461FC" w:rsidP="0024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profile of literacy and numeracy through a collaborative effort.</w:t>
            </w:r>
          </w:p>
        </w:tc>
        <w:tc>
          <w:tcPr>
            <w:tcW w:w="1417" w:type="dxa"/>
          </w:tcPr>
          <w:p w:rsidR="002461FC" w:rsidRPr="002938B6" w:rsidRDefault="002461FC" w:rsidP="002461FC">
            <w:pPr>
              <w:jc w:val="center"/>
              <w:rPr>
                <w:b/>
              </w:rPr>
            </w:pPr>
          </w:p>
        </w:tc>
      </w:tr>
    </w:tbl>
    <w:p w:rsidR="002461FC" w:rsidRDefault="002461FC"/>
    <w:sectPr w:rsidR="002461FC" w:rsidSect="0035238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90" w:rsidRDefault="00DA7890" w:rsidP="00DA7890">
      <w:pPr>
        <w:spacing w:after="0" w:line="240" w:lineRule="auto"/>
      </w:pPr>
      <w:r>
        <w:separator/>
      </w:r>
    </w:p>
  </w:endnote>
  <w:endnote w:type="continuationSeparator" w:id="0">
    <w:p w:rsidR="00DA7890" w:rsidRDefault="00DA7890" w:rsidP="00DA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90" w:rsidRDefault="00DA7890" w:rsidP="00DA7890">
      <w:pPr>
        <w:spacing w:after="0" w:line="240" w:lineRule="auto"/>
      </w:pPr>
      <w:r>
        <w:separator/>
      </w:r>
    </w:p>
  </w:footnote>
  <w:footnote w:type="continuationSeparator" w:id="0">
    <w:p w:rsidR="00DA7890" w:rsidRDefault="00DA7890" w:rsidP="00DA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  <w:p w:rsidR="00DA7890" w:rsidRDefault="00DA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C1B"/>
    <w:multiLevelType w:val="hybridMultilevel"/>
    <w:tmpl w:val="E1B4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8C"/>
    <w:rsid w:val="002461FC"/>
    <w:rsid w:val="0035238C"/>
    <w:rsid w:val="00B13BD0"/>
    <w:rsid w:val="00B51E55"/>
    <w:rsid w:val="00DA7890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3EB9"/>
  <w15:chartTrackingRefBased/>
  <w15:docId w15:val="{42601941-2D0D-412D-A995-1CC007D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90"/>
  </w:style>
  <w:style w:type="paragraph" w:styleId="Footer">
    <w:name w:val="footer"/>
    <w:basedOn w:val="Normal"/>
    <w:link w:val="FooterChar"/>
    <w:uiPriority w:val="99"/>
    <w:unhideWhenUsed/>
    <w:rsid w:val="00DA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90D4CF1-5E11-4CDB-B3CF-C1AD9F876599@SMMAT.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62005C85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L. Hill</dc:creator>
  <cp:keywords/>
  <dc:description/>
  <cp:lastModifiedBy>Mr R. Carr</cp:lastModifiedBy>
  <cp:revision>2</cp:revision>
  <dcterms:created xsi:type="dcterms:W3CDTF">2017-10-02T07:04:00Z</dcterms:created>
  <dcterms:modified xsi:type="dcterms:W3CDTF">2017-10-02T07:04:00Z</dcterms:modified>
</cp:coreProperties>
</file>